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94C3" w14:textId="77777777" w:rsidR="00DC0CAF" w:rsidRDefault="0000000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Reston Village Hall </w:t>
      </w:r>
    </w:p>
    <w:p w14:paraId="52B2EC68" w14:textId="77777777" w:rsidR="00DC0CAF" w:rsidRDefault="00DC0CAF">
      <w:pPr>
        <w:pStyle w:val="Body"/>
        <w:jc w:val="center"/>
        <w:rPr>
          <w:b/>
          <w:bCs/>
          <w:sz w:val="28"/>
          <w:szCs w:val="28"/>
        </w:rPr>
      </w:pPr>
    </w:p>
    <w:p w14:paraId="35243D74" w14:textId="77777777" w:rsidR="00DC0CAF" w:rsidRDefault="0000000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Committee &amp; Business Meeting </w:t>
      </w:r>
    </w:p>
    <w:p w14:paraId="4A5665A7" w14:textId="77777777" w:rsidR="00DC0CAF" w:rsidRDefault="00DC0CAF">
      <w:pPr>
        <w:pStyle w:val="Body"/>
        <w:jc w:val="center"/>
        <w:rPr>
          <w:b/>
          <w:bCs/>
          <w:sz w:val="28"/>
          <w:szCs w:val="28"/>
        </w:rPr>
      </w:pPr>
    </w:p>
    <w:p w14:paraId="6F86A1B0" w14:textId="4947A0F0" w:rsidR="00DC0CAF" w:rsidRDefault="00000000">
      <w:pPr>
        <w:pStyle w:val="Body"/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Monday </w:t>
      </w:r>
      <w:r w:rsidR="00635E1A">
        <w:rPr>
          <w:sz w:val="24"/>
          <w:szCs w:val="24"/>
        </w:rPr>
        <w:t>Ju</w:t>
      </w:r>
      <w:r w:rsidR="00E831BF">
        <w:rPr>
          <w:sz w:val="24"/>
          <w:szCs w:val="24"/>
        </w:rPr>
        <w:t>ly 8</w:t>
      </w:r>
      <w:r w:rsidR="007B29D8" w:rsidRPr="007B29D8">
        <w:rPr>
          <w:sz w:val="24"/>
          <w:szCs w:val="24"/>
          <w:vertAlign w:val="superscript"/>
        </w:rPr>
        <w:t>th</w:t>
      </w:r>
      <w:r w:rsidR="00541987">
        <w:rPr>
          <w:sz w:val="24"/>
          <w:szCs w:val="24"/>
        </w:rPr>
        <w:t>, 2024</w:t>
      </w:r>
      <w:r w:rsidR="00D0010A">
        <w:rPr>
          <w:sz w:val="24"/>
          <w:szCs w:val="24"/>
        </w:rPr>
        <w:t xml:space="preserve"> </w:t>
      </w:r>
      <w:r>
        <w:rPr>
          <w:sz w:val="24"/>
          <w:szCs w:val="24"/>
        </w:rPr>
        <w:t>@ 7.30pm</w:t>
      </w:r>
    </w:p>
    <w:p w14:paraId="1AF5DDF7" w14:textId="77777777" w:rsidR="00DC0CAF" w:rsidRDefault="00DC0CAF">
      <w:pPr>
        <w:pStyle w:val="Body"/>
        <w:jc w:val="center"/>
        <w:rPr>
          <w:b/>
          <w:bCs/>
          <w:sz w:val="28"/>
          <w:szCs w:val="28"/>
        </w:rPr>
      </w:pPr>
    </w:p>
    <w:p w14:paraId="673EF350" w14:textId="307CFFF2" w:rsidR="00DC0CAF" w:rsidRPr="006F6993" w:rsidRDefault="00000000" w:rsidP="006F6993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SCIO No SCO5374</w:t>
      </w:r>
    </w:p>
    <w:p w14:paraId="750936A0" w14:textId="77777777" w:rsidR="00DC0CAF" w:rsidRDefault="00000000">
      <w:pPr>
        <w:pStyle w:val="Body"/>
        <w:spacing w:line="288" w:lineRule="auto"/>
        <w:rPr>
          <w:b/>
          <w:bCs/>
          <w:color w:val="0433FF"/>
          <w:sz w:val="24"/>
          <w:szCs w:val="24"/>
          <w:u w:val="single"/>
        </w:rPr>
      </w:pPr>
      <w:r>
        <w:rPr>
          <w:b/>
          <w:bCs/>
          <w:color w:val="0433FF"/>
          <w:sz w:val="24"/>
          <w:szCs w:val="24"/>
          <w:u w:val="single"/>
        </w:rPr>
        <w:t>Attendees:</w:t>
      </w:r>
    </w:p>
    <w:p w14:paraId="65F185C8" w14:textId="652EDB65" w:rsidR="00DC0CAF" w:rsidRDefault="00000000">
      <w:pPr>
        <w:pStyle w:val="Body"/>
        <w:spacing w:line="288" w:lineRule="auto"/>
      </w:pPr>
      <w:r>
        <w:t>Anne Barrett (AB)</w:t>
      </w:r>
      <w:r w:rsidR="006F6993">
        <w:t xml:space="preserve">; </w:t>
      </w:r>
      <w:r w:rsidR="00323B65">
        <w:t>Brin McAllister (BM)</w:t>
      </w:r>
      <w:r w:rsidR="006F6993">
        <w:t xml:space="preserve">; </w:t>
      </w:r>
      <w:r>
        <w:t>Ged Kimble (GK)</w:t>
      </w:r>
      <w:r w:rsidR="009949B0">
        <w:t>;</w:t>
      </w:r>
      <w:r w:rsidR="00D0010A">
        <w:t xml:space="preserve"> </w:t>
      </w:r>
      <w:r w:rsidR="007B29D8">
        <w:t xml:space="preserve">Kerry Simmonds (KS); </w:t>
      </w:r>
      <w:r w:rsidR="00E831BF">
        <w:t xml:space="preserve">Ruth Donaldson (RD); </w:t>
      </w:r>
      <w:r w:rsidR="007B29D8">
        <w:t xml:space="preserve">Jan Stringer (JS); Lyn </w:t>
      </w:r>
      <w:proofErr w:type="spellStart"/>
      <w:r w:rsidR="007B29D8">
        <w:t>Warholm</w:t>
      </w:r>
      <w:proofErr w:type="spellEnd"/>
      <w:r w:rsidR="007B29D8">
        <w:t xml:space="preserve"> (LW); Bill Wood (BW); </w:t>
      </w:r>
      <w:r w:rsidR="00424725">
        <w:t>Logan Inglis (LI) representing the Community Council</w:t>
      </w:r>
      <w:r w:rsidR="009949B0">
        <w:t>.</w:t>
      </w:r>
    </w:p>
    <w:p w14:paraId="4F0E4C90" w14:textId="77777777" w:rsidR="009949B0" w:rsidRPr="009949B0" w:rsidRDefault="009949B0">
      <w:pPr>
        <w:pStyle w:val="Body"/>
        <w:spacing w:line="288" w:lineRule="auto"/>
        <w:rPr>
          <w:sz w:val="10"/>
          <w:szCs w:val="10"/>
        </w:rPr>
      </w:pPr>
    </w:p>
    <w:p w14:paraId="69DC473A" w14:textId="4725234C" w:rsidR="00CF1BD7" w:rsidRPr="00CF1BD7" w:rsidRDefault="00CF1BD7">
      <w:pPr>
        <w:pStyle w:val="Body"/>
        <w:spacing w:line="288" w:lineRule="auto"/>
        <w:rPr>
          <w:b/>
          <w:bCs/>
          <w:color w:val="0433FF"/>
          <w:sz w:val="24"/>
          <w:szCs w:val="24"/>
          <w:u w:val="single"/>
        </w:rPr>
      </w:pPr>
      <w:r w:rsidRPr="00CF1BD7">
        <w:rPr>
          <w:b/>
          <w:bCs/>
          <w:color w:val="0433FF"/>
          <w:sz w:val="24"/>
          <w:szCs w:val="24"/>
          <w:u w:val="single"/>
        </w:rPr>
        <w:t>Apologies:</w:t>
      </w:r>
    </w:p>
    <w:p w14:paraId="7DA63F97" w14:textId="0C7437D4" w:rsidR="00DC0CAF" w:rsidRDefault="00E831BF">
      <w:pPr>
        <w:pStyle w:val="Body"/>
        <w:spacing w:line="288" w:lineRule="auto"/>
      </w:pPr>
      <w:r>
        <w:t>Stephanie Patterson (SP)</w:t>
      </w:r>
    </w:p>
    <w:p w14:paraId="036F7F36" w14:textId="77777777" w:rsidR="009949B0" w:rsidRPr="00C4510A" w:rsidRDefault="009949B0">
      <w:pPr>
        <w:pStyle w:val="Body"/>
        <w:spacing w:line="288" w:lineRule="auto"/>
        <w:rPr>
          <w:sz w:val="10"/>
          <w:szCs w:val="10"/>
        </w:rPr>
      </w:pPr>
    </w:p>
    <w:p w14:paraId="6DE2804F" w14:textId="77777777" w:rsidR="00DC0CAF" w:rsidRDefault="00000000" w:rsidP="00EB55DE">
      <w:pPr>
        <w:pStyle w:val="Body"/>
        <w:rPr>
          <w:color w:val="0433FF"/>
          <w:sz w:val="24"/>
          <w:szCs w:val="24"/>
        </w:rPr>
      </w:pPr>
      <w:r>
        <w:rPr>
          <w:b/>
          <w:bCs/>
          <w:color w:val="0433FF"/>
          <w:sz w:val="24"/>
          <w:szCs w:val="24"/>
          <w:u w:val="single"/>
        </w:rPr>
        <w:t>Previous Minutes</w:t>
      </w:r>
      <w:r>
        <w:rPr>
          <w:color w:val="0433FF"/>
          <w:sz w:val="24"/>
          <w:szCs w:val="24"/>
        </w:rPr>
        <w:t xml:space="preserve"> </w:t>
      </w:r>
    </w:p>
    <w:p w14:paraId="25614BAA" w14:textId="0F927DFE" w:rsidR="00DC0CAF" w:rsidRDefault="00E831BF" w:rsidP="009949B0">
      <w:pPr>
        <w:pStyle w:val="Body"/>
        <w:numPr>
          <w:ilvl w:val="0"/>
          <w:numId w:val="2"/>
        </w:numPr>
      </w:pPr>
      <w:r>
        <w:t>June</w:t>
      </w:r>
      <w:r w:rsidR="00323B65">
        <w:t xml:space="preserve"> </w:t>
      </w:r>
      <w:r w:rsidR="009949B0">
        <w:t>M</w:t>
      </w:r>
      <w:r w:rsidR="00323B65">
        <w:t>inutes A</w:t>
      </w:r>
      <w:r w:rsidR="008157BC">
        <w:t>pproved</w:t>
      </w:r>
      <w:r w:rsidR="00323B65">
        <w:t xml:space="preserve">. </w:t>
      </w:r>
    </w:p>
    <w:p w14:paraId="20A08111" w14:textId="77777777" w:rsidR="00DC0CAF" w:rsidRPr="00C4510A" w:rsidRDefault="00DC0CAF">
      <w:pPr>
        <w:pStyle w:val="Body"/>
        <w:spacing w:line="288" w:lineRule="auto"/>
        <w:rPr>
          <w:sz w:val="10"/>
          <w:szCs w:val="10"/>
        </w:rPr>
      </w:pPr>
    </w:p>
    <w:p w14:paraId="12FC2D96" w14:textId="271A20BF" w:rsidR="0084284E" w:rsidRPr="00A26451" w:rsidRDefault="00000000" w:rsidP="00A26451">
      <w:pPr>
        <w:pStyle w:val="Body"/>
        <w:spacing w:line="360" w:lineRule="auto"/>
      </w:pPr>
      <w:r>
        <w:rPr>
          <w:b/>
          <w:bCs/>
          <w:color w:val="0433FF"/>
          <w:sz w:val="24"/>
          <w:szCs w:val="24"/>
          <w:u w:val="single"/>
        </w:rPr>
        <w:t>Matters Arising</w:t>
      </w:r>
    </w:p>
    <w:p w14:paraId="3B0ABFAD" w14:textId="496FA485" w:rsidR="0084284E" w:rsidRPr="005C5CBB" w:rsidRDefault="0084284E" w:rsidP="0084284E">
      <w:pPr>
        <w:pStyle w:val="Body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>Hall Cleaning:</w:t>
      </w:r>
      <w:r w:rsidR="00FC2E99" w:rsidRPr="005C5CBB">
        <w:rPr>
          <w:rFonts w:ascii="Arial" w:hAnsi="Arial" w:cs="Arial"/>
          <w:sz w:val="24"/>
          <w:szCs w:val="24"/>
        </w:rPr>
        <w:t xml:space="preserve"> </w:t>
      </w:r>
      <w:r w:rsidR="00274EE5" w:rsidRPr="005C5CBB">
        <w:rPr>
          <w:rFonts w:ascii="Arial" w:hAnsi="Arial" w:cs="Arial"/>
          <w:sz w:val="24"/>
          <w:szCs w:val="24"/>
        </w:rPr>
        <w:t>No cleaner currently available</w:t>
      </w:r>
      <w:r w:rsidR="00E831BF" w:rsidRPr="005C5CBB">
        <w:rPr>
          <w:rFonts w:ascii="Arial" w:hAnsi="Arial" w:cs="Arial"/>
          <w:sz w:val="24"/>
          <w:szCs w:val="24"/>
        </w:rPr>
        <w:t>. Keep open and review as appropriate</w:t>
      </w:r>
      <w:r w:rsidR="00D62EB8" w:rsidRPr="005C5CBB">
        <w:rPr>
          <w:rFonts w:ascii="Arial" w:hAnsi="Arial" w:cs="Arial"/>
          <w:sz w:val="24"/>
          <w:szCs w:val="24"/>
        </w:rPr>
        <w:t>.</w:t>
      </w:r>
    </w:p>
    <w:p w14:paraId="16245DDB" w14:textId="77777777" w:rsidR="0084284E" w:rsidRPr="005C5CBB" w:rsidRDefault="0084284E" w:rsidP="0084284E">
      <w:pPr>
        <w:pStyle w:val="Body"/>
        <w:rPr>
          <w:rFonts w:ascii="Arial" w:hAnsi="Arial" w:cs="Arial"/>
          <w:sz w:val="11"/>
          <w:szCs w:val="11"/>
        </w:rPr>
      </w:pPr>
    </w:p>
    <w:p w14:paraId="0CE081FD" w14:textId="30AB204C" w:rsidR="0084284E" w:rsidRPr="005C5CBB" w:rsidRDefault="0084284E" w:rsidP="005C5CBB">
      <w:pPr>
        <w:pStyle w:val="Body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>Hall Furniture:</w:t>
      </w:r>
      <w:r w:rsidRPr="005C5CBB">
        <w:rPr>
          <w:rFonts w:ascii="Arial" w:hAnsi="Arial" w:cs="Arial"/>
          <w:sz w:val="24"/>
          <w:szCs w:val="24"/>
        </w:rPr>
        <w:t xml:space="preserve"> Funding </w:t>
      </w:r>
      <w:r w:rsidR="00274EE5" w:rsidRPr="005C5CBB">
        <w:rPr>
          <w:rFonts w:ascii="Arial" w:hAnsi="Arial" w:cs="Arial"/>
          <w:sz w:val="24"/>
          <w:szCs w:val="24"/>
        </w:rPr>
        <w:t xml:space="preserve">application </w:t>
      </w:r>
      <w:r w:rsidR="00BC434E" w:rsidRPr="005C5CBB">
        <w:rPr>
          <w:rFonts w:ascii="Arial" w:hAnsi="Arial" w:cs="Arial"/>
          <w:sz w:val="24"/>
          <w:szCs w:val="24"/>
        </w:rPr>
        <w:t xml:space="preserve">for </w:t>
      </w:r>
      <w:r w:rsidR="003B0CCE" w:rsidRPr="005C5CBB">
        <w:rPr>
          <w:rFonts w:ascii="Arial" w:hAnsi="Arial" w:cs="Arial"/>
          <w:sz w:val="24"/>
          <w:szCs w:val="24"/>
        </w:rPr>
        <w:t xml:space="preserve">new </w:t>
      </w:r>
      <w:r w:rsidR="00BC434E" w:rsidRPr="005C5CBB">
        <w:rPr>
          <w:rFonts w:ascii="Arial" w:hAnsi="Arial" w:cs="Arial"/>
          <w:sz w:val="24"/>
          <w:szCs w:val="24"/>
        </w:rPr>
        <w:t xml:space="preserve">stacking tables and chairs </w:t>
      </w:r>
      <w:r w:rsidR="00E831BF" w:rsidRPr="005C5CBB">
        <w:rPr>
          <w:rFonts w:ascii="Arial" w:hAnsi="Arial" w:cs="Arial"/>
          <w:sz w:val="24"/>
          <w:szCs w:val="24"/>
        </w:rPr>
        <w:t>was</w:t>
      </w:r>
      <w:r w:rsidR="00274EE5" w:rsidRPr="005C5CBB">
        <w:rPr>
          <w:rFonts w:ascii="Arial" w:hAnsi="Arial" w:cs="Arial"/>
          <w:sz w:val="24"/>
          <w:szCs w:val="24"/>
        </w:rPr>
        <w:t xml:space="preserve"> completed</w:t>
      </w:r>
      <w:r w:rsidR="00E831BF" w:rsidRPr="005C5CBB">
        <w:rPr>
          <w:rFonts w:ascii="Arial" w:hAnsi="Arial" w:cs="Arial"/>
          <w:sz w:val="24"/>
          <w:szCs w:val="24"/>
        </w:rPr>
        <w:t>, but website for application crashed and all data lost (including current submission)</w:t>
      </w:r>
      <w:r w:rsidR="00BC434E" w:rsidRPr="005C5CBB">
        <w:rPr>
          <w:rFonts w:ascii="Arial" w:hAnsi="Arial" w:cs="Arial"/>
          <w:sz w:val="24"/>
          <w:szCs w:val="24"/>
        </w:rPr>
        <w:t>.</w:t>
      </w:r>
    </w:p>
    <w:p w14:paraId="1BE78388" w14:textId="173F6CAB" w:rsidR="0084284E" w:rsidRPr="005C5CBB" w:rsidRDefault="0084284E" w:rsidP="005C5CBB">
      <w:pPr>
        <w:pStyle w:val="Body"/>
        <w:spacing w:line="276" w:lineRule="auto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  <w:u w:val="single"/>
        </w:rPr>
        <w:t>Action:</w:t>
      </w:r>
      <w:r w:rsidRPr="005C5CBB">
        <w:rPr>
          <w:rFonts w:ascii="Arial" w:hAnsi="Arial" w:cs="Arial"/>
          <w:sz w:val="24"/>
          <w:szCs w:val="24"/>
        </w:rPr>
        <w:t xml:space="preserve"> </w:t>
      </w:r>
      <w:r w:rsidR="00E831BF" w:rsidRPr="005C5CBB">
        <w:rPr>
          <w:rFonts w:ascii="Arial" w:hAnsi="Arial" w:cs="Arial"/>
          <w:b/>
          <w:bCs/>
          <w:sz w:val="24"/>
          <w:szCs w:val="24"/>
        </w:rPr>
        <w:t>KS &amp; LI</w:t>
      </w:r>
      <w:r w:rsidR="00E831BF" w:rsidRPr="005C5CBB">
        <w:rPr>
          <w:rFonts w:ascii="Arial" w:hAnsi="Arial" w:cs="Arial"/>
          <w:sz w:val="24"/>
          <w:szCs w:val="24"/>
        </w:rPr>
        <w:t xml:space="preserve"> following up with System Support Manager to see if issue can be resolved and/or lost data can be retrieved.</w:t>
      </w:r>
    </w:p>
    <w:p w14:paraId="7DA9286E" w14:textId="77777777" w:rsidR="0084284E" w:rsidRPr="005C5CBB" w:rsidRDefault="0084284E" w:rsidP="0034741D">
      <w:pPr>
        <w:pStyle w:val="Body"/>
        <w:spacing w:line="288" w:lineRule="auto"/>
        <w:rPr>
          <w:rFonts w:ascii="Arial" w:hAnsi="Arial" w:cs="Arial"/>
          <w:sz w:val="11"/>
          <w:szCs w:val="11"/>
        </w:rPr>
      </w:pPr>
    </w:p>
    <w:p w14:paraId="3FE74984" w14:textId="2C2838A5" w:rsidR="00D40E74" w:rsidRPr="005C5CBB" w:rsidRDefault="00D40E74" w:rsidP="00D40E74">
      <w:pPr>
        <w:pStyle w:val="Body"/>
        <w:numPr>
          <w:ilvl w:val="0"/>
          <w:numId w:val="2"/>
        </w:numPr>
        <w:spacing w:line="288" w:lineRule="auto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 xml:space="preserve">RVH Online presence: </w:t>
      </w:r>
      <w:r w:rsidRPr="005C5CBB">
        <w:rPr>
          <w:rFonts w:ascii="Arial" w:hAnsi="Arial" w:cs="Arial"/>
          <w:sz w:val="24"/>
          <w:szCs w:val="24"/>
        </w:rPr>
        <w:t xml:space="preserve">RVH information online </w:t>
      </w:r>
      <w:r w:rsidR="00B07807" w:rsidRPr="005C5CBB">
        <w:rPr>
          <w:rFonts w:ascii="Arial" w:hAnsi="Arial" w:cs="Arial"/>
          <w:sz w:val="24"/>
          <w:szCs w:val="24"/>
        </w:rPr>
        <w:t>(</w:t>
      </w:r>
      <w:r w:rsidR="00274EE5" w:rsidRPr="005C5CBB">
        <w:rPr>
          <w:rFonts w:ascii="Arial" w:hAnsi="Arial" w:cs="Arial"/>
          <w:sz w:val="24"/>
          <w:szCs w:val="24"/>
        </w:rPr>
        <w:t xml:space="preserve">restonscotland.com </w:t>
      </w:r>
      <w:r w:rsidR="00B07807" w:rsidRPr="005C5CBB">
        <w:rPr>
          <w:rFonts w:ascii="Arial" w:hAnsi="Arial" w:cs="Arial"/>
          <w:sz w:val="24"/>
          <w:szCs w:val="24"/>
        </w:rPr>
        <w:t>website) needs updating</w:t>
      </w:r>
      <w:r w:rsidRPr="005C5CBB">
        <w:rPr>
          <w:rFonts w:ascii="Arial" w:hAnsi="Arial" w:cs="Arial"/>
          <w:sz w:val="24"/>
          <w:szCs w:val="24"/>
        </w:rPr>
        <w:t>.</w:t>
      </w:r>
      <w:r w:rsidR="00E831BF" w:rsidRPr="005C5CBB">
        <w:rPr>
          <w:rFonts w:ascii="Arial" w:hAnsi="Arial" w:cs="Arial"/>
          <w:sz w:val="24"/>
          <w:szCs w:val="24"/>
        </w:rPr>
        <w:t xml:space="preserve"> </w:t>
      </w:r>
      <w:r w:rsidR="00DF5C3B" w:rsidRPr="005C5CBB">
        <w:rPr>
          <w:rFonts w:ascii="Arial" w:hAnsi="Arial" w:cs="Arial"/>
          <w:sz w:val="24"/>
          <w:szCs w:val="24"/>
        </w:rPr>
        <w:t>Mockup</w:t>
      </w:r>
      <w:r w:rsidR="00E831BF" w:rsidRPr="005C5CBB">
        <w:rPr>
          <w:rFonts w:ascii="Arial" w:hAnsi="Arial" w:cs="Arial"/>
          <w:sz w:val="24"/>
          <w:szCs w:val="24"/>
        </w:rPr>
        <w:t xml:space="preserve"> of potential </w:t>
      </w:r>
      <w:r w:rsidR="00DF5C3B" w:rsidRPr="005C5CBB">
        <w:rPr>
          <w:rFonts w:ascii="Arial" w:hAnsi="Arial" w:cs="Arial"/>
          <w:sz w:val="24"/>
          <w:szCs w:val="24"/>
        </w:rPr>
        <w:t xml:space="preserve">new </w:t>
      </w:r>
      <w:r w:rsidR="00E831BF" w:rsidRPr="005C5CBB">
        <w:rPr>
          <w:rFonts w:ascii="Arial" w:hAnsi="Arial" w:cs="Arial"/>
          <w:sz w:val="24"/>
          <w:szCs w:val="24"/>
        </w:rPr>
        <w:t>page has been shared.</w:t>
      </w:r>
    </w:p>
    <w:p w14:paraId="25D6A524" w14:textId="7BB33CFF" w:rsidR="004B70D6" w:rsidRPr="005C5CBB" w:rsidRDefault="00D40E74" w:rsidP="004B70D6">
      <w:pPr>
        <w:pStyle w:val="Body"/>
        <w:spacing w:line="288" w:lineRule="auto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  <w:u w:val="single"/>
        </w:rPr>
        <w:t>Action</w:t>
      </w:r>
      <w:r w:rsidRPr="005C5CBB">
        <w:rPr>
          <w:rFonts w:ascii="Arial" w:hAnsi="Arial" w:cs="Arial"/>
          <w:b/>
          <w:bCs/>
          <w:sz w:val="24"/>
          <w:szCs w:val="24"/>
        </w:rPr>
        <w:t xml:space="preserve">: </w:t>
      </w:r>
      <w:r w:rsidR="00E831BF" w:rsidRPr="005C5CBB">
        <w:rPr>
          <w:rFonts w:ascii="Arial" w:hAnsi="Arial" w:cs="Arial"/>
          <w:b/>
          <w:bCs/>
          <w:sz w:val="24"/>
          <w:szCs w:val="24"/>
        </w:rPr>
        <w:t>RVH Committee</w:t>
      </w:r>
      <w:r w:rsidR="00704AE6" w:rsidRPr="005C5CBB">
        <w:rPr>
          <w:rFonts w:ascii="Arial" w:hAnsi="Arial" w:cs="Arial"/>
          <w:b/>
          <w:bCs/>
          <w:sz w:val="24"/>
          <w:szCs w:val="24"/>
        </w:rPr>
        <w:t xml:space="preserve"> </w:t>
      </w:r>
      <w:r w:rsidR="00704AE6" w:rsidRPr="005C5CBB">
        <w:rPr>
          <w:rFonts w:ascii="Arial" w:hAnsi="Arial" w:cs="Arial"/>
          <w:sz w:val="24"/>
          <w:szCs w:val="24"/>
        </w:rPr>
        <w:t xml:space="preserve">to </w:t>
      </w:r>
      <w:r w:rsidR="00E831BF" w:rsidRPr="005C5CBB">
        <w:rPr>
          <w:rFonts w:ascii="Arial" w:hAnsi="Arial" w:cs="Arial"/>
          <w:sz w:val="24"/>
          <w:szCs w:val="24"/>
        </w:rPr>
        <w:t xml:space="preserve">review </w:t>
      </w:r>
      <w:r w:rsidR="00704AE6" w:rsidRPr="005C5CBB">
        <w:rPr>
          <w:rFonts w:ascii="Arial" w:hAnsi="Arial" w:cs="Arial"/>
          <w:sz w:val="24"/>
          <w:szCs w:val="24"/>
        </w:rPr>
        <w:t>layout proposal for approval prior to ‘re-launch’</w:t>
      </w:r>
      <w:r w:rsidRPr="005C5CBB">
        <w:rPr>
          <w:rFonts w:ascii="Arial" w:hAnsi="Arial" w:cs="Arial"/>
          <w:sz w:val="24"/>
          <w:szCs w:val="24"/>
        </w:rPr>
        <w:t>.</w:t>
      </w:r>
      <w:r w:rsidR="00274EE5" w:rsidRPr="005C5CBB">
        <w:rPr>
          <w:rFonts w:ascii="Arial" w:hAnsi="Arial" w:cs="Arial"/>
          <w:sz w:val="24"/>
          <w:szCs w:val="24"/>
        </w:rPr>
        <w:t xml:space="preserve"> </w:t>
      </w:r>
      <w:r w:rsidR="00E831BF" w:rsidRPr="005C5CBB">
        <w:rPr>
          <w:rFonts w:ascii="Arial" w:hAnsi="Arial" w:cs="Arial"/>
          <w:sz w:val="24"/>
          <w:szCs w:val="24"/>
        </w:rPr>
        <w:t>Any o</w:t>
      </w:r>
      <w:r w:rsidR="00274EE5" w:rsidRPr="005C5CBB">
        <w:rPr>
          <w:rFonts w:ascii="Arial" w:hAnsi="Arial" w:cs="Arial"/>
          <w:sz w:val="24"/>
          <w:szCs w:val="24"/>
        </w:rPr>
        <w:t xml:space="preserve">ptions for help in webpage creation </w:t>
      </w:r>
      <w:r w:rsidR="00E831BF" w:rsidRPr="005C5CBB">
        <w:rPr>
          <w:rFonts w:ascii="Arial" w:hAnsi="Arial" w:cs="Arial"/>
          <w:sz w:val="24"/>
          <w:szCs w:val="24"/>
        </w:rPr>
        <w:t>welcome</w:t>
      </w:r>
      <w:r w:rsidR="00274EE5" w:rsidRPr="005C5CBB">
        <w:rPr>
          <w:rFonts w:ascii="Arial" w:hAnsi="Arial" w:cs="Arial"/>
          <w:sz w:val="24"/>
          <w:szCs w:val="24"/>
        </w:rPr>
        <w:t xml:space="preserve"> (</w:t>
      </w:r>
      <w:r w:rsidR="00BA0DDD" w:rsidRPr="005C5CBB">
        <w:rPr>
          <w:rFonts w:ascii="Arial" w:hAnsi="Arial" w:cs="Arial"/>
          <w:sz w:val="24"/>
          <w:szCs w:val="24"/>
        </w:rPr>
        <w:t>e.g.,</w:t>
      </w:r>
      <w:r w:rsidR="00274EE5" w:rsidRPr="005C5CBB">
        <w:rPr>
          <w:rFonts w:ascii="Arial" w:hAnsi="Arial" w:cs="Arial"/>
          <w:sz w:val="24"/>
          <w:szCs w:val="24"/>
        </w:rPr>
        <w:t xml:space="preserve"> free/</w:t>
      </w:r>
      <w:r w:rsidR="00DF5C3B" w:rsidRPr="005C5CBB">
        <w:rPr>
          <w:rFonts w:ascii="Arial" w:hAnsi="Arial" w:cs="Arial"/>
          <w:sz w:val="24"/>
          <w:szCs w:val="24"/>
        </w:rPr>
        <w:t>low-cost</w:t>
      </w:r>
      <w:r w:rsidR="00274EE5" w:rsidRPr="005C5CBB">
        <w:rPr>
          <w:rFonts w:ascii="Arial" w:hAnsi="Arial" w:cs="Arial"/>
          <w:sz w:val="24"/>
          <w:szCs w:val="24"/>
        </w:rPr>
        <w:t xml:space="preserve"> website creator or local help) </w:t>
      </w:r>
      <w:r w:rsidRPr="005C5CBB">
        <w:rPr>
          <w:rFonts w:ascii="Arial" w:hAnsi="Arial" w:cs="Arial"/>
          <w:sz w:val="24"/>
          <w:szCs w:val="24"/>
        </w:rPr>
        <w:t xml:space="preserve"> </w:t>
      </w:r>
    </w:p>
    <w:p w14:paraId="6A9187C1" w14:textId="77777777" w:rsidR="004B70D6" w:rsidRPr="005C5CBB" w:rsidRDefault="004B70D6" w:rsidP="004B70D6">
      <w:pPr>
        <w:pStyle w:val="Body"/>
        <w:spacing w:line="288" w:lineRule="auto"/>
        <w:rPr>
          <w:rFonts w:ascii="Arial" w:hAnsi="Arial" w:cs="Arial"/>
          <w:sz w:val="11"/>
          <w:szCs w:val="11"/>
        </w:rPr>
      </w:pPr>
    </w:p>
    <w:p w14:paraId="6E922693" w14:textId="146C62DF" w:rsidR="004B70D6" w:rsidRPr="005C5CBB" w:rsidRDefault="004B70D6" w:rsidP="004B70D6">
      <w:pPr>
        <w:pStyle w:val="Body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 xml:space="preserve">Hall Booking System. </w:t>
      </w:r>
      <w:proofErr w:type="spellStart"/>
      <w:r w:rsidRPr="005C5CBB">
        <w:rPr>
          <w:rFonts w:ascii="Arial" w:hAnsi="Arial" w:cs="Arial"/>
          <w:sz w:val="24"/>
          <w:szCs w:val="24"/>
        </w:rPr>
        <w:t>Myhallwizard</w:t>
      </w:r>
      <w:proofErr w:type="spellEnd"/>
      <w:r w:rsidRPr="005C5CBB">
        <w:rPr>
          <w:rFonts w:ascii="Arial" w:hAnsi="Arial" w:cs="Arial"/>
          <w:sz w:val="24"/>
          <w:szCs w:val="24"/>
        </w:rPr>
        <w:t xml:space="preserve"> system does not meet RVH needs</w:t>
      </w:r>
      <w:r w:rsidR="00E831BF" w:rsidRPr="005C5CBB">
        <w:rPr>
          <w:rFonts w:ascii="Arial" w:hAnsi="Arial" w:cs="Arial"/>
          <w:sz w:val="24"/>
          <w:szCs w:val="24"/>
        </w:rPr>
        <w:t xml:space="preserve"> so continuing with manual system</w:t>
      </w:r>
      <w:r w:rsidRPr="005C5CBB">
        <w:rPr>
          <w:rFonts w:ascii="Arial" w:hAnsi="Arial" w:cs="Arial"/>
          <w:sz w:val="24"/>
          <w:szCs w:val="24"/>
        </w:rPr>
        <w:t xml:space="preserve">. </w:t>
      </w:r>
      <w:r w:rsidR="00E831BF" w:rsidRPr="005C5CBB">
        <w:rPr>
          <w:rFonts w:ascii="Arial" w:hAnsi="Arial" w:cs="Arial"/>
          <w:b/>
          <w:bCs/>
          <w:sz w:val="24"/>
          <w:szCs w:val="24"/>
        </w:rPr>
        <w:t>LW</w:t>
      </w:r>
      <w:r w:rsidR="00E831BF" w:rsidRPr="005C5CBB">
        <w:rPr>
          <w:rFonts w:ascii="Arial" w:hAnsi="Arial" w:cs="Arial"/>
          <w:sz w:val="24"/>
          <w:szCs w:val="24"/>
        </w:rPr>
        <w:t xml:space="preserve"> to check out </w:t>
      </w:r>
      <w:proofErr w:type="spellStart"/>
      <w:r w:rsidR="00E831BF" w:rsidRPr="005C5CBB">
        <w:rPr>
          <w:rFonts w:ascii="Arial" w:hAnsi="Arial" w:cs="Arial"/>
          <w:sz w:val="24"/>
          <w:szCs w:val="24"/>
        </w:rPr>
        <w:t>Hallmaster</w:t>
      </w:r>
      <w:proofErr w:type="spellEnd"/>
      <w:r w:rsidR="00E831BF" w:rsidRPr="005C5CBB">
        <w:rPr>
          <w:rFonts w:ascii="Arial" w:hAnsi="Arial" w:cs="Arial"/>
          <w:sz w:val="24"/>
          <w:szCs w:val="24"/>
        </w:rPr>
        <w:t xml:space="preserve"> via Zoom call (Tues 9</w:t>
      </w:r>
      <w:r w:rsidR="00E831BF" w:rsidRPr="005C5CBB">
        <w:rPr>
          <w:rFonts w:ascii="Arial" w:hAnsi="Arial" w:cs="Arial"/>
          <w:sz w:val="24"/>
          <w:szCs w:val="24"/>
          <w:vertAlign w:val="superscript"/>
        </w:rPr>
        <w:t>th</w:t>
      </w:r>
      <w:r w:rsidR="00E831BF" w:rsidRPr="005C5CBB">
        <w:rPr>
          <w:rFonts w:ascii="Arial" w:hAnsi="Arial" w:cs="Arial"/>
          <w:sz w:val="24"/>
          <w:szCs w:val="24"/>
        </w:rPr>
        <w:t xml:space="preserve">) and provide </w:t>
      </w:r>
      <w:r w:rsidR="00DF5C3B" w:rsidRPr="005C5CBB">
        <w:rPr>
          <w:rFonts w:ascii="Arial" w:hAnsi="Arial" w:cs="Arial"/>
          <w:sz w:val="24"/>
          <w:szCs w:val="24"/>
        </w:rPr>
        <w:t>feedback.</w:t>
      </w:r>
    </w:p>
    <w:p w14:paraId="6239344B" w14:textId="6DE5F67D" w:rsidR="004B70D6" w:rsidRPr="005C5CBB" w:rsidRDefault="004B70D6" w:rsidP="004B70D6">
      <w:pPr>
        <w:pStyle w:val="Body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  <w:u w:val="single"/>
        </w:rPr>
        <w:t>Action:</w:t>
      </w:r>
      <w:r w:rsidRPr="005C5CBB">
        <w:rPr>
          <w:rFonts w:ascii="Arial" w:hAnsi="Arial" w:cs="Arial"/>
          <w:sz w:val="24"/>
          <w:szCs w:val="24"/>
        </w:rPr>
        <w:t xml:space="preserve"> </w:t>
      </w:r>
      <w:r w:rsidR="00E831BF" w:rsidRPr="005C5CBB">
        <w:rPr>
          <w:rFonts w:ascii="Arial" w:hAnsi="Arial" w:cs="Arial"/>
          <w:b/>
          <w:bCs/>
          <w:sz w:val="24"/>
          <w:szCs w:val="24"/>
        </w:rPr>
        <w:t xml:space="preserve">LW </w:t>
      </w:r>
      <w:r w:rsidR="00E831BF" w:rsidRPr="005C5CBB">
        <w:rPr>
          <w:rFonts w:ascii="Arial" w:hAnsi="Arial" w:cs="Arial"/>
          <w:sz w:val="24"/>
          <w:szCs w:val="24"/>
        </w:rPr>
        <w:t>as above.</w:t>
      </w:r>
    </w:p>
    <w:p w14:paraId="52372227" w14:textId="77777777" w:rsidR="005C5CBB" w:rsidRPr="005C5CBB" w:rsidRDefault="005C5CBB" w:rsidP="004B70D6">
      <w:pPr>
        <w:pStyle w:val="Body"/>
        <w:rPr>
          <w:rFonts w:ascii="Arial" w:hAnsi="Arial" w:cs="Arial"/>
          <w:sz w:val="11"/>
          <w:szCs w:val="11"/>
        </w:rPr>
      </w:pPr>
    </w:p>
    <w:p w14:paraId="6E151D04" w14:textId="02BE176F" w:rsidR="005C5CBB" w:rsidRPr="005C5CBB" w:rsidRDefault="005C5CBB" w:rsidP="005C5CBB">
      <w:pPr>
        <w:pStyle w:val="Body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 xml:space="preserve">Treasurer’s Role: </w:t>
      </w:r>
      <w:r w:rsidRPr="005C5CBB">
        <w:rPr>
          <w:rFonts w:ascii="Arial" w:hAnsi="Arial" w:cs="Arial"/>
          <w:sz w:val="24"/>
          <w:szCs w:val="24"/>
        </w:rPr>
        <w:t xml:space="preserve">Only one local person indicated any interest in the role – but unlikely as may have some conflicts – so TBC at this time. </w:t>
      </w:r>
      <w:r w:rsidRPr="005C5CBB">
        <w:rPr>
          <w:rFonts w:ascii="Arial" w:hAnsi="Arial" w:cs="Arial"/>
          <w:b/>
          <w:bCs/>
          <w:sz w:val="24"/>
          <w:szCs w:val="24"/>
        </w:rPr>
        <w:t>BM</w:t>
      </w:r>
      <w:r w:rsidRPr="005C5CBB">
        <w:rPr>
          <w:rFonts w:ascii="Arial" w:hAnsi="Arial" w:cs="Arial"/>
          <w:sz w:val="24"/>
          <w:szCs w:val="24"/>
        </w:rPr>
        <w:t xml:space="preserve"> will talk with RBS to get advice on how to manage account changeover if temporary set-up is required; and </w:t>
      </w:r>
      <w:r w:rsidRPr="005C5CBB">
        <w:rPr>
          <w:rFonts w:ascii="Arial" w:hAnsi="Arial" w:cs="Arial"/>
          <w:b/>
          <w:bCs/>
          <w:sz w:val="24"/>
          <w:szCs w:val="24"/>
        </w:rPr>
        <w:t>RVH committee</w:t>
      </w:r>
      <w:r w:rsidRPr="005C5CBB">
        <w:rPr>
          <w:rFonts w:ascii="Arial" w:hAnsi="Arial" w:cs="Arial"/>
          <w:sz w:val="24"/>
          <w:szCs w:val="24"/>
        </w:rPr>
        <w:t xml:space="preserve"> members will look into possibility of setting up a generic email that all Trustees can access – </w:t>
      </w:r>
      <w:proofErr w:type="gramStart"/>
      <w:r w:rsidRPr="005C5CBB">
        <w:rPr>
          <w:rFonts w:ascii="Arial" w:hAnsi="Arial" w:cs="Arial"/>
          <w:sz w:val="24"/>
          <w:szCs w:val="24"/>
        </w:rPr>
        <w:t>i.e.</w:t>
      </w:r>
      <w:proofErr w:type="gramEnd"/>
      <w:r w:rsidRPr="005C5CBB">
        <w:rPr>
          <w:rFonts w:ascii="Arial" w:hAnsi="Arial" w:cs="Arial"/>
          <w:sz w:val="24"/>
          <w:szCs w:val="24"/>
        </w:rPr>
        <w:t xml:space="preserve"> to then see if it is possible to transfer service companies’ management to such an email. If not, it may be necessary to split up the tasks until post is filled.</w:t>
      </w:r>
    </w:p>
    <w:p w14:paraId="59CFA7A5" w14:textId="01A4B8A3" w:rsidR="005C5CBB" w:rsidRPr="005C5CBB" w:rsidRDefault="005C5CBB" w:rsidP="004B70D6">
      <w:pPr>
        <w:pStyle w:val="Body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  <w:u w:val="single"/>
        </w:rPr>
        <w:t>Action:</w:t>
      </w:r>
      <w:r w:rsidRPr="005C5CBB">
        <w:rPr>
          <w:rFonts w:ascii="Arial" w:hAnsi="Arial" w:cs="Arial"/>
          <w:sz w:val="24"/>
          <w:szCs w:val="24"/>
        </w:rPr>
        <w:t xml:space="preserve"> </w:t>
      </w:r>
      <w:r w:rsidRPr="005C5CBB">
        <w:rPr>
          <w:rFonts w:ascii="Arial" w:hAnsi="Arial" w:cs="Arial"/>
          <w:b/>
          <w:bCs/>
          <w:sz w:val="24"/>
          <w:szCs w:val="24"/>
        </w:rPr>
        <w:t xml:space="preserve">RVH </w:t>
      </w:r>
      <w:proofErr w:type="gramStart"/>
      <w:r w:rsidRPr="005C5CBB">
        <w:rPr>
          <w:rFonts w:ascii="Arial" w:hAnsi="Arial" w:cs="Arial"/>
          <w:b/>
          <w:bCs/>
          <w:sz w:val="24"/>
          <w:szCs w:val="24"/>
        </w:rPr>
        <w:t xml:space="preserve">Committee </w:t>
      </w:r>
      <w:r w:rsidRPr="005C5C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C5CBB">
        <w:rPr>
          <w:rFonts w:ascii="Arial" w:hAnsi="Arial" w:cs="Arial"/>
          <w:sz w:val="24"/>
          <w:szCs w:val="24"/>
        </w:rPr>
        <w:t>as</w:t>
      </w:r>
      <w:proofErr w:type="gramEnd"/>
      <w:r w:rsidRPr="005C5CBB">
        <w:rPr>
          <w:rFonts w:ascii="Arial" w:hAnsi="Arial" w:cs="Arial"/>
          <w:sz w:val="24"/>
          <w:szCs w:val="24"/>
        </w:rPr>
        <w:t xml:space="preserve"> above.</w:t>
      </w:r>
    </w:p>
    <w:p w14:paraId="4D76C2B3" w14:textId="77777777" w:rsidR="00D62EB8" w:rsidRPr="004E6A8E" w:rsidRDefault="00D62EB8" w:rsidP="0034741D">
      <w:pPr>
        <w:pStyle w:val="Body"/>
        <w:spacing w:line="288" w:lineRule="auto"/>
        <w:rPr>
          <w:sz w:val="20"/>
          <w:szCs w:val="20"/>
        </w:rPr>
      </w:pPr>
    </w:p>
    <w:p w14:paraId="651B566A" w14:textId="51033A7E" w:rsidR="00DC0CAF" w:rsidRDefault="00000000">
      <w:pPr>
        <w:pStyle w:val="Body"/>
        <w:spacing w:line="288" w:lineRule="auto"/>
        <w:rPr>
          <w:b/>
          <w:bCs/>
          <w:color w:val="0433FF"/>
          <w:sz w:val="24"/>
          <w:szCs w:val="24"/>
          <w:u w:val="single"/>
        </w:rPr>
      </w:pPr>
      <w:r>
        <w:rPr>
          <w:b/>
          <w:bCs/>
          <w:color w:val="0433FF"/>
          <w:sz w:val="24"/>
          <w:szCs w:val="24"/>
          <w:u w:val="single"/>
        </w:rPr>
        <w:t>Treasures Report (BM)</w:t>
      </w:r>
    </w:p>
    <w:p w14:paraId="6246DEE4" w14:textId="76199DF0" w:rsidR="0009361E" w:rsidRPr="005C5CBB" w:rsidRDefault="00000000" w:rsidP="0009361E">
      <w:pPr>
        <w:pStyle w:val="Body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sz w:val="24"/>
          <w:szCs w:val="24"/>
        </w:rPr>
        <w:t>Account has £1</w:t>
      </w:r>
      <w:r w:rsidR="00E831BF" w:rsidRPr="005C5CBB">
        <w:rPr>
          <w:rFonts w:ascii="Arial" w:hAnsi="Arial" w:cs="Arial"/>
          <w:sz w:val="24"/>
          <w:szCs w:val="24"/>
        </w:rPr>
        <w:t xml:space="preserve">1,356 </w:t>
      </w:r>
      <w:r w:rsidRPr="005C5CBB">
        <w:rPr>
          <w:rFonts w:ascii="Arial" w:hAnsi="Arial" w:cs="Arial"/>
          <w:sz w:val="24"/>
          <w:szCs w:val="24"/>
        </w:rPr>
        <w:t xml:space="preserve">in </w:t>
      </w:r>
      <w:r w:rsidR="00ED5DD9" w:rsidRPr="005C5CBB">
        <w:rPr>
          <w:rFonts w:ascii="Arial" w:hAnsi="Arial" w:cs="Arial"/>
          <w:sz w:val="24"/>
          <w:szCs w:val="24"/>
        </w:rPr>
        <w:t>total funds</w:t>
      </w:r>
      <w:r w:rsidRPr="005C5CBB">
        <w:rPr>
          <w:rFonts w:ascii="Arial" w:hAnsi="Arial" w:cs="Arial"/>
          <w:sz w:val="24"/>
          <w:szCs w:val="24"/>
        </w:rPr>
        <w:t>, of which £</w:t>
      </w:r>
      <w:r w:rsidR="00E831BF" w:rsidRPr="005C5CBB">
        <w:rPr>
          <w:rFonts w:ascii="Arial" w:hAnsi="Arial" w:cs="Arial"/>
          <w:sz w:val="24"/>
          <w:szCs w:val="24"/>
        </w:rPr>
        <w:t>537</w:t>
      </w:r>
      <w:r w:rsidRPr="005C5CBB">
        <w:rPr>
          <w:rFonts w:ascii="Arial" w:hAnsi="Arial" w:cs="Arial"/>
          <w:sz w:val="24"/>
          <w:szCs w:val="24"/>
        </w:rPr>
        <w:t xml:space="preserve"> is available for general use</w:t>
      </w:r>
      <w:r w:rsidR="00ED5DD9" w:rsidRPr="005C5CBB">
        <w:rPr>
          <w:rFonts w:ascii="Arial" w:hAnsi="Arial" w:cs="Arial"/>
          <w:sz w:val="24"/>
          <w:szCs w:val="24"/>
        </w:rPr>
        <w:t xml:space="preserve"> after deduction of Restricted (contingency)</w:t>
      </w:r>
      <w:r w:rsidR="00C46312" w:rsidRPr="005C5CBB">
        <w:rPr>
          <w:rFonts w:ascii="Arial" w:hAnsi="Arial" w:cs="Arial"/>
          <w:sz w:val="24"/>
          <w:szCs w:val="24"/>
        </w:rPr>
        <w:t>;</w:t>
      </w:r>
      <w:r w:rsidR="00ED5DD9" w:rsidRPr="005C5CBB">
        <w:rPr>
          <w:rFonts w:ascii="Arial" w:hAnsi="Arial" w:cs="Arial"/>
          <w:sz w:val="24"/>
          <w:szCs w:val="24"/>
        </w:rPr>
        <w:t xml:space="preserve"> and </w:t>
      </w:r>
      <w:r w:rsidR="00737014" w:rsidRPr="005C5CBB">
        <w:rPr>
          <w:rFonts w:ascii="Arial" w:hAnsi="Arial" w:cs="Arial"/>
          <w:sz w:val="24"/>
          <w:szCs w:val="24"/>
        </w:rPr>
        <w:t>Designated funds</w:t>
      </w:r>
      <w:r w:rsidR="00E831BF" w:rsidRPr="005C5CBB">
        <w:rPr>
          <w:rFonts w:ascii="Arial" w:hAnsi="Arial" w:cs="Arial"/>
          <w:sz w:val="24"/>
          <w:szCs w:val="24"/>
        </w:rPr>
        <w:t>,</w:t>
      </w:r>
      <w:r w:rsidR="00ED5DD9" w:rsidRPr="005C5CBB">
        <w:rPr>
          <w:rFonts w:ascii="Arial" w:hAnsi="Arial" w:cs="Arial"/>
          <w:sz w:val="24"/>
          <w:szCs w:val="24"/>
        </w:rPr>
        <w:t xml:space="preserve"> </w:t>
      </w:r>
      <w:r w:rsidR="00E831BF" w:rsidRPr="005C5CBB">
        <w:rPr>
          <w:rFonts w:ascii="Arial" w:hAnsi="Arial" w:cs="Arial"/>
          <w:sz w:val="24"/>
          <w:szCs w:val="24"/>
        </w:rPr>
        <w:t xml:space="preserve">which </w:t>
      </w:r>
      <w:r w:rsidR="004E6A8E" w:rsidRPr="005C5CBB">
        <w:rPr>
          <w:rFonts w:ascii="Arial" w:hAnsi="Arial" w:cs="Arial"/>
          <w:sz w:val="24"/>
          <w:szCs w:val="24"/>
        </w:rPr>
        <w:t>includ</w:t>
      </w:r>
      <w:r w:rsidR="00E831BF" w:rsidRPr="005C5CBB">
        <w:rPr>
          <w:rFonts w:ascii="Arial" w:hAnsi="Arial" w:cs="Arial"/>
          <w:sz w:val="24"/>
          <w:szCs w:val="24"/>
        </w:rPr>
        <w:t>e</w:t>
      </w:r>
      <w:r w:rsidR="004E6A8E" w:rsidRPr="005C5CBB">
        <w:rPr>
          <w:rFonts w:ascii="Arial" w:hAnsi="Arial" w:cs="Arial"/>
          <w:sz w:val="24"/>
          <w:szCs w:val="24"/>
        </w:rPr>
        <w:t xml:space="preserve"> </w:t>
      </w:r>
      <w:r w:rsidR="00737014" w:rsidRPr="005C5CBB">
        <w:rPr>
          <w:rFonts w:ascii="Arial" w:hAnsi="Arial" w:cs="Arial"/>
          <w:sz w:val="24"/>
          <w:szCs w:val="24"/>
        </w:rPr>
        <w:t xml:space="preserve">provision for </w:t>
      </w:r>
      <w:r w:rsidR="004E6A8E" w:rsidRPr="005C5CBB">
        <w:rPr>
          <w:rFonts w:ascii="Arial" w:hAnsi="Arial" w:cs="Arial"/>
          <w:sz w:val="24"/>
          <w:szCs w:val="24"/>
        </w:rPr>
        <w:t>general operation</w:t>
      </w:r>
      <w:r w:rsidR="00E831BF" w:rsidRPr="005C5CBB">
        <w:rPr>
          <w:rFonts w:ascii="Arial" w:hAnsi="Arial" w:cs="Arial"/>
          <w:sz w:val="24"/>
          <w:szCs w:val="24"/>
        </w:rPr>
        <w:t>s</w:t>
      </w:r>
      <w:r w:rsidR="004E6A8E" w:rsidRPr="005C5CBB">
        <w:rPr>
          <w:rFonts w:ascii="Arial" w:hAnsi="Arial" w:cs="Arial"/>
          <w:sz w:val="24"/>
          <w:szCs w:val="24"/>
        </w:rPr>
        <w:t xml:space="preserve"> and </w:t>
      </w:r>
      <w:r w:rsidR="00E831BF" w:rsidRPr="005C5CBB">
        <w:rPr>
          <w:rFonts w:ascii="Arial" w:hAnsi="Arial" w:cs="Arial"/>
          <w:sz w:val="24"/>
          <w:szCs w:val="24"/>
        </w:rPr>
        <w:t>the newly created ‘Events Fund’</w:t>
      </w:r>
      <w:r w:rsidR="00D62EB8" w:rsidRPr="005C5CBB">
        <w:rPr>
          <w:rFonts w:ascii="Arial" w:hAnsi="Arial" w:cs="Arial"/>
          <w:sz w:val="24"/>
          <w:szCs w:val="24"/>
        </w:rPr>
        <w:t>.</w:t>
      </w:r>
      <w:r w:rsidR="004E6A8E" w:rsidRPr="005C5CBB">
        <w:rPr>
          <w:rFonts w:ascii="Arial" w:hAnsi="Arial" w:cs="Arial"/>
          <w:sz w:val="24"/>
          <w:szCs w:val="24"/>
        </w:rPr>
        <w:t xml:space="preserve"> </w:t>
      </w:r>
      <w:r w:rsidR="00E831BF" w:rsidRPr="005C5CBB">
        <w:rPr>
          <w:rFonts w:ascii="Arial" w:hAnsi="Arial" w:cs="Arial"/>
          <w:sz w:val="24"/>
          <w:szCs w:val="24"/>
        </w:rPr>
        <w:t xml:space="preserve">June outgoings exceeded income due to invoice payment to </w:t>
      </w:r>
      <w:proofErr w:type="spellStart"/>
      <w:r w:rsidR="00E831BF" w:rsidRPr="005C5CBB">
        <w:rPr>
          <w:rFonts w:ascii="Arial" w:hAnsi="Arial" w:cs="Arial"/>
          <w:sz w:val="24"/>
          <w:szCs w:val="24"/>
        </w:rPr>
        <w:t>Acoutisolve</w:t>
      </w:r>
      <w:proofErr w:type="spellEnd"/>
      <w:r w:rsidR="00D85442" w:rsidRPr="005C5CBB">
        <w:rPr>
          <w:rFonts w:ascii="Arial" w:hAnsi="Arial" w:cs="Arial"/>
          <w:sz w:val="24"/>
          <w:szCs w:val="24"/>
        </w:rPr>
        <w:t>.</w:t>
      </w:r>
    </w:p>
    <w:p w14:paraId="43903C21" w14:textId="428F7570" w:rsidR="005C5CBB" w:rsidRDefault="00DF5C3B" w:rsidP="005C5CBB">
      <w:pPr>
        <w:pStyle w:val="Body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sz w:val="24"/>
          <w:szCs w:val="24"/>
        </w:rPr>
        <w:t xml:space="preserve">Previous year’s accounts </w:t>
      </w:r>
      <w:r w:rsidR="00E831BF" w:rsidRPr="005C5CBB">
        <w:rPr>
          <w:rFonts w:ascii="Arial" w:hAnsi="Arial" w:cs="Arial"/>
          <w:sz w:val="24"/>
          <w:szCs w:val="24"/>
        </w:rPr>
        <w:t>have been cleared by OSCR</w:t>
      </w:r>
      <w:r w:rsidR="00E831BF" w:rsidRPr="005C5CBB">
        <w:rPr>
          <w:rFonts w:ascii="Arial" w:hAnsi="Arial" w:cs="Arial"/>
          <w:sz w:val="24"/>
          <w:szCs w:val="24"/>
        </w:rPr>
        <w:t>.</w:t>
      </w:r>
    </w:p>
    <w:p w14:paraId="7711159E" w14:textId="77777777" w:rsidR="005C5CBB" w:rsidRPr="005C5CBB" w:rsidRDefault="005C5CBB" w:rsidP="005C5CBB">
      <w:pPr>
        <w:pStyle w:val="Body"/>
        <w:ind w:left="180"/>
        <w:rPr>
          <w:rFonts w:ascii="Arial" w:hAnsi="Arial" w:cs="Arial"/>
          <w:sz w:val="24"/>
          <w:szCs w:val="24"/>
        </w:rPr>
      </w:pPr>
    </w:p>
    <w:p w14:paraId="6A2EF7B4" w14:textId="77777777" w:rsidR="00737014" w:rsidRDefault="00737014" w:rsidP="00737014">
      <w:pPr>
        <w:pStyle w:val="Body"/>
        <w:spacing w:line="276" w:lineRule="auto"/>
        <w:ind w:left="180"/>
      </w:pPr>
    </w:p>
    <w:p w14:paraId="40E0F082" w14:textId="46871B75" w:rsidR="006F6993" w:rsidRPr="00DF78A5" w:rsidRDefault="006F6993" w:rsidP="006F6993">
      <w:pPr>
        <w:pStyle w:val="Body"/>
        <w:spacing w:line="360" w:lineRule="auto"/>
        <w:rPr>
          <w:b/>
          <w:bCs/>
          <w:color w:val="0433FF"/>
          <w:sz w:val="24"/>
          <w:szCs w:val="24"/>
          <w:u w:val="single"/>
        </w:rPr>
      </w:pPr>
      <w:r>
        <w:rPr>
          <w:b/>
          <w:bCs/>
          <w:color w:val="0433FF"/>
          <w:sz w:val="24"/>
          <w:szCs w:val="24"/>
          <w:u w:val="single"/>
        </w:rPr>
        <w:lastRenderedPageBreak/>
        <w:t xml:space="preserve">Hall </w:t>
      </w:r>
      <w:r w:rsidR="00BA00AA">
        <w:rPr>
          <w:b/>
          <w:bCs/>
          <w:color w:val="0433FF"/>
          <w:sz w:val="24"/>
          <w:szCs w:val="24"/>
          <w:u w:val="single"/>
        </w:rPr>
        <w:t>Improvements</w:t>
      </w:r>
    </w:p>
    <w:p w14:paraId="4F061801" w14:textId="3D0751FD" w:rsidR="00D40E74" w:rsidRPr="005C5CBB" w:rsidRDefault="00D40E74" w:rsidP="00D40E74">
      <w:pPr>
        <w:pStyle w:val="Body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>Hall Floor:</w:t>
      </w:r>
      <w:r w:rsidRPr="005C5CBB">
        <w:rPr>
          <w:rFonts w:ascii="Arial" w:hAnsi="Arial" w:cs="Arial"/>
          <w:sz w:val="24"/>
          <w:szCs w:val="24"/>
        </w:rPr>
        <w:t xml:space="preserve"> Repair and Cleaning to be scheduled.</w:t>
      </w:r>
      <w:r w:rsidR="00DF5C3B" w:rsidRPr="005C5CBB">
        <w:rPr>
          <w:rFonts w:ascii="Arial" w:hAnsi="Arial" w:cs="Arial"/>
          <w:sz w:val="24"/>
          <w:szCs w:val="24"/>
        </w:rPr>
        <w:t xml:space="preserve"> BM to contact floor installation company.</w:t>
      </w:r>
    </w:p>
    <w:p w14:paraId="37D3CC22" w14:textId="7388A96A" w:rsidR="00D40E74" w:rsidRPr="005C5CBB" w:rsidRDefault="00DF5C3B" w:rsidP="00D40E74">
      <w:pPr>
        <w:pStyle w:val="Body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i/>
          <w:iCs/>
          <w:color w:val="0433FF"/>
          <w:sz w:val="24"/>
          <w:szCs w:val="24"/>
          <w:u w:val="single"/>
        </w:rPr>
        <w:t>Update post meeting</w:t>
      </w:r>
      <w:r w:rsidR="00D40E74" w:rsidRPr="005C5CBB">
        <w:rPr>
          <w:rFonts w:ascii="Arial" w:hAnsi="Arial" w:cs="Arial"/>
          <w:b/>
          <w:bCs/>
          <w:i/>
          <w:iCs/>
          <w:color w:val="0433FF"/>
          <w:sz w:val="24"/>
          <w:szCs w:val="24"/>
          <w:u w:val="single"/>
        </w:rPr>
        <w:t>:</w:t>
      </w:r>
      <w:r w:rsidR="00D40E74" w:rsidRPr="005C5CBB">
        <w:rPr>
          <w:rFonts w:ascii="Arial" w:hAnsi="Arial" w:cs="Arial"/>
          <w:color w:val="005180" w:themeColor="accent1" w:themeShade="80"/>
        </w:rPr>
        <w:t xml:space="preserve"> </w:t>
      </w:r>
      <w:r w:rsidR="00335C4E" w:rsidRPr="005C5CBB">
        <w:rPr>
          <w:rFonts w:ascii="Arial" w:hAnsi="Arial" w:cs="Arial"/>
          <w:i/>
          <w:iCs/>
          <w:sz w:val="24"/>
          <w:szCs w:val="24"/>
        </w:rPr>
        <w:t xml:space="preserve">BM </w:t>
      </w:r>
      <w:r w:rsidR="00372A79" w:rsidRPr="005C5CBB">
        <w:rPr>
          <w:rFonts w:ascii="Arial" w:hAnsi="Arial" w:cs="Arial"/>
          <w:i/>
          <w:iCs/>
          <w:sz w:val="24"/>
          <w:szCs w:val="24"/>
        </w:rPr>
        <w:t xml:space="preserve">contacted CL Flooring and will try to arrange </w:t>
      </w:r>
      <w:r w:rsidR="005C5CBB">
        <w:rPr>
          <w:rFonts w:ascii="Arial" w:hAnsi="Arial" w:cs="Arial"/>
          <w:i/>
          <w:iCs/>
          <w:sz w:val="24"/>
          <w:szCs w:val="24"/>
        </w:rPr>
        <w:t xml:space="preserve">surveyor </w:t>
      </w:r>
      <w:r w:rsidR="00372A79" w:rsidRPr="005C5CBB">
        <w:rPr>
          <w:rFonts w:ascii="Arial" w:hAnsi="Arial" w:cs="Arial"/>
          <w:i/>
          <w:iCs/>
          <w:sz w:val="24"/>
          <w:szCs w:val="24"/>
        </w:rPr>
        <w:t>visit next week</w:t>
      </w:r>
      <w:r w:rsidR="00D40E74" w:rsidRPr="005C5CBB">
        <w:rPr>
          <w:rFonts w:ascii="Arial" w:hAnsi="Arial" w:cs="Arial"/>
          <w:i/>
          <w:iCs/>
          <w:sz w:val="24"/>
          <w:szCs w:val="24"/>
        </w:rPr>
        <w:t>.</w:t>
      </w:r>
    </w:p>
    <w:p w14:paraId="15A1CB4C" w14:textId="77777777" w:rsidR="00D40E74" w:rsidRPr="00BA00AA" w:rsidRDefault="00D40E74" w:rsidP="00D40E74">
      <w:pPr>
        <w:pStyle w:val="Body"/>
        <w:rPr>
          <w:sz w:val="10"/>
          <w:szCs w:val="10"/>
        </w:rPr>
      </w:pPr>
    </w:p>
    <w:p w14:paraId="0788D9B1" w14:textId="77777777" w:rsidR="00A26451" w:rsidRPr="005C5CBB" w:rsidRDefault="00A26451" w:rsidP="00A26451">
      <w:pPr>
        <w:pStyle w:val="Body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>Hall capacity in event of Emergency:</w:t>
      </w:r>
      <w:r w:rsidRPr="005C5CBB">
        <w:rPr>
          <w:rFonts w:ascii="Arial" w:hAnsi="Arial" w:cs="Arial"/>
          <w:sz w:val="24"/>
          <w:szCs w:val="24"/>
        </w:rPr>
        <w:t xml:space="preserve"> Access for generator cables via Kitchen. </w:t>
      </w:r>
    </w:p>
    <w:p w14:paraId="1F93E36F" w14:textId="1F0FFE02" w:rsidR="00A26451" w:rsidRPr="005C5CBB" w:rsidRDefault="00A26451" w:rsidP="00A26451">
      <w:pPr>
        <w:pStyle w:val="Body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  <w:u w:val="single"/>
        </w:rPr>
        <w:t>Action:</w:t>
      </w:r>
      <w:r w:rsidRPr="005C5C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C5CBB">
        <w:rPr>
          <w:rFonts w:ascii="Arial" w:hAnsi="Arial" w:cs="Arial"/>
          <w:sz w:val="24"/>
          <w:szCs w:val="24"/>
        </w:rPr>
        <w:t>Remains open. Estimate required (could be included in damp/roof/front door estimates</w:t>
      </w:r>
      <w:r w:rsidR="00D23613" w:rsidRPr="005C5CBB">
        <w:rPr>
          <w:rFonts w:ascii="Arial" w:hAnsi="Arial" w:cs="Arial"/>
          <w:sz w:val="24"/>
          <w:szCs w:val="24"/>
        </w:rPr>
        <w:t>)</w:t>
      </w:r>
    </w:p>
    <w:p w14:paraId="5B34779E" w14:textId="77777777" w:rsidR="00BA00AA" w:rsidRPr="00BA00AA" w:rsidRDefault="00BA00AA" w:rsidP="00D40E74">
      <w:pPr>
        <w:pStyle w:val="Body"/>
        <w:spacing w:line="288" w:lineRule="auto"/>
        <w:rPr>
          <w:sz w:val="10"/>
          <w:szCs w:val="10"/>
        </w:rPr>
      </w:pPr>
    </w:p>
    <w:p w14:paraId="3BD1B84F" w14:textId="3EA3BA1B" w:rsidR="00BA00AA" w:rsidRPr="005C5CBB" w:rsidRDefault="00BA00AA" w:rsidP="00BA00AA">
      <w:pPr>
        <w:pStyle w:val="Body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 xml:space="preserve">Hall Entrance: </w:t>
      </w:r>
      <w:r w:rsidRPr="005C5CBB">
        <w:rPr>
          <w:rFonts w:ascii="Arial" w:hAnsi="Arial" w:cs="Arial"/>
          <w:sz w:val="24"/>
          <w:szCs w:val="24"/>
        </w:rPr>
        <w:t xml:space="preserve">Estimate </w:t>
      </w:r>
      <w:r w:rsidR="00335C4E" w:rsidRPr="005C5CBB">
        <w:rPr>
          <w:rFonts w:ascii="Arial" w:hAnsi="Arial" w:cs="Arial"/>
          <w:sz w:val="24"/>
          <w:szCs w:val="24"/>
        </w:rPr>
        <w:t xml:space="preserve">received </w:t>
      </w:r>
      <w:r w:rsidRPr="005C5CBB">
        <w:rPr>
          <w:rFonts w:ascii="Arial" w:hAnsi="Arial" w:cs="Arial"/>
          <w:sz w:val="24"/>
          <w:szCs w:val="24"/>
        </w:rPr>
        <w:t xml:space="preserve">for new door and entrance to </w:t>
      </w:r>
      <w:r w:rsidR="004B70D6" w:rsidRPr="005C5CBB">
        <w:rPr>
          <w:rFonts w:ascii="Arial" w:hAnsi="Arial" w:cs="Arial"/>
          <w:sz w:val="24"/>
          <w:szCs w:val="24"/>
        </w:rPr>
        <w:t>hall (</w:t>
      </w:r>
      <w:r w:rsidR="00335C4E" w:rsidRPr="005C5CBB">
        <w:rPr>
          <w:rFonts w:ascii="Arial" w:hAnsi="Arial" w:cs="Arial"/>
          <w:sz w:val="24"/>
          <w:szCs w:val="24"/>
        </w:rPr>
        <w:t xml:space="preserve">+/- £5,000 </w:t>
      </w:r>
      <w:proofErr w:type="spellStart"/>
      <w:r w:rsidR="00335C4E" w:rsidRPr="005C5CBB">
        <w:rPr>
          <w:rFonts w:ascii="Arial" w:hAnsi="Arial" w:cs="Arial"/>
          <w:sz w:val="24"/>
          <w:szCs w:val="24"/>
        </w:rPr>
        <w:t>inc</w:t>
      </w:r>
      <w:proofErr w:type="spellEnd"/>
      <w:r w:rsidR="00335C4E" w:rsidRPr="005C5CBB">
        <w:rPr>
          <w:rFonts w:ascii="Arial" w:hAnsi="Arial" w:cs="Arial"/>
          <w:sz w:val="24"/>
          <w:szCs w:val="24"/>
        </w:rPr>
        <w:t xml:space="preserve"> Fire Door)</w:t>
      </w:r>
      <w:r w:rsidRPr="005C5CBB">
        <w:rPr>
          <w:rFonts w:ascii="Arial" w:hAnsi="Arial" w:cs="Arial"/>
          <w:sz w:val="24"/>
          <w:szCs w:val="24"/>
        </w:rPr>
        <w:t>.</w:t>
      </w:r>
      <w:r w:rsidR="00D23613" w:rsidRPr="005C5CBB">
        <w:rPr>
          <w:rFonts w:ascii="Arial" w:hAnsi="Arial" w:cs="Arial"/>
          <w:sz w:val="24"/>
          <w:szCs w:val="24"/>
        </w:rPr>
        <w:t xml:space="preserve"> </w:t>
      </w:r>
      <w:r w:rsidR="00335C4E" w:rsidRPr="005C5CBB">
        <w:rPr>
          <w:rFonts w:ascii="Arial" w:hAnsi="Arial" w:cs="Arial"/>
          <w:sz w:val="24"/>
          <w:szCs w:val="24"/>
        </w:rPr>
        <w:t>Funding will need to be found as insufficient reserves currently in Hall account. SBC or BAVS potential options to consider for this (funds up to £5k).</w:t>
      </w:r>
      <w:r w:rsidR="00BA0DDD" w:rsidRPr="005C5CBB">
        <w:rPr>
          <w:rFonts w:ascii="Arial" w:hAnsi="Arial" w:cs="Arial"/>
          <w:sz w:val="24"/>
          <w:szCs w:val="24"/>
        </w:rPr>
        <w:t xml:space="preserve"> </w:t>
      </w:r>
      <w:r w:rsidR="00BA0DDD" w:rsidRPr="005C5CBB">
        <w:rPr>
          <w:rFonts w:ascii="Arial" w:hAnsi="Arial" w:cs="Arial"/>
          <w:b/>
          <w:bCs/>
          <w:sz w:val="24"/>
          <w:szCs w:val="24"/>
          <w:u w:val="single"/>
        </w:rPr>
        <w:t>NB:</w:t>
      </w:r>
      <w:r w:rsidR="00BA0DDD" w:rsidRPr="005C5CBB">
        <w:rPr>
          <w:rFonts w:ascii="Arial" w:hAnsi="Arial" w:cs="Arial"/>
          <w:sz w:val="24"/>
          <w:szCs w:val="24"/>
        </w:rPr>
        <w:t xml:space="preserve"> Current funding priority is for Stacking chairs &amp; </w:t>
      </w:r>
      <w:r w:rsidR="00DF5C3B" w:rsidRPr="005C5CBB">
        <w:rPr>
          <w:rFonts w:ascii="Arial" w:hAnsi="Arial" w:cs="Arial"/>
          <w:sz w:val="24"/>
          <w:szCs w:val="24"/>
        </w:rPr>
        <w:t>tables.</w:t>
      </w:r>
    </w:p>
    <w:p w14:paraId="2B8CAE43" w14:textId="04AE6468" w:rsidR="00D40E74" w:rsidRPr="005C5CBB" w:rsidRDefault="00BA00AA" w:rsidP="00600177">
      <w:pPr>
        <w:pStyle w:val="Body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  <w:u w:val="single"/>
        </w:rPr>
        <w:t>Action:</w:t>
      </w:r>
      <w:r w:rsidR="00DF5C3B" w:rsidRPr="005C5CBB">
        <w:rPr>
          <w:rFonts w:ascii="Arial" w:hAnsi="Arial" w:cs="Arial"/>
          <w:sz w:val="24"/>
          <w:szCs w:val="24"/>
        </w:rPr>
        <w:t xml:space="preserve"> Provide drawings to get second </w:t>
      </w:r>
      <w:r w:rsidR="00335C4E" w:rsidRPr="005C5CBB">
        <w:rPr>
          <w:rFonts w:ascii="Arial" w:hAnsi="Arial" w:cs="Arial"/>
          <w:sz w:val="24"/>
          <w:szCs w:val="24"/>
        </w:rPr>
        <w:t>estimate from Ingles. Funding options to be pursued</w:t>
      </w:r>
      <w:r w:rsidR="003B5929" w:rsidRPr="005C5CBB">
        <w:rPr>
          <w:rFonts w:ascii="Arial" w:hAnsi="Arial" w:cs="Arial"/>
          <w:sz w:val="24"/>
          <w:szCs w:val="24"/>
        </w:rPr>
        <w:t>.</w:t>
      </w:r>
    </w:p>
    <w:p w14:paraId="7BEA6734" w14:textId="77777777" w:rsidR="00C4510A" w:rsidRPr="00C4510A" w:rsidRDefault="00C4510A" w:rsidP="00600177">
      <w:pPr>
        <w:pStyle w:val="Body"/>
        <w:rPr>
          <w:sz w:val="10"/>
          <w:szCs w:val="10"/>
        </w:rPr>
      </w:pPr>
    </w:p>
    <w:p w14:paraId="38B34D5F" w14:textId="5E14AB49" w:rsidR="00C4510A" w:rsidRPr="005C5CBB" w:rsidRDefault="00C4510A" w:rsidP="00C4510A">
      <w:pPr>
        <w:pStyle w:val="Body"/>
        <w:numPr>
          <w:ilvl w:val="0"/>
          <w:numId w:val="2"/>
        </w:numPr>
        <w:spacing w:line="288" w:lineRule="auto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  <w:u w:val="single"/>
        </w:rPr>
        <w:t>Health, Safety and Maintenance Checklist for Hall:</w:t>
      </w:r>
      <w:r w:rsidRPr="005C5CBB">
        <w:rPr>
          <w:rFonts w:ascii="Arial" w:hAnsi="Arial" w:cs="Arial"/>
          <w:sz w:val="24"/>
          <w:szCs w:val="24"/>
        </w:rPr>
        <w:t xml:space="preserve"> Completed.</w:t>
      </w:r>
    </w:p>
    <w:p w14:paraId="37A5819C" w14:textId="0A0E5698" w:rsidR="00C4510A" w:rsidRPr="005C5CBB" w:rsidRDefault="00C4510A" w:rsidP="00C4510A">
      <w:pPr>
        <w:pStyle w:val="Body"/>
        <w:spacing w:line="288" w:lineRule="auto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  <w:u w:val="single"/>
        </w:rPr>
        <w:t xml:space="preserve">Action: </w:t>
      </w:r>
      <w:r w:rsidRPr="005C5CBB">
        <w:rPr>
          <w:rFonts w:ascii="Arial" w:hAnsi="Arial" w:cs="Arial"/>
          <w:sz w:val="24"/>
          <w:szCs w:val="24"/>
        </w:rPr>
        <w:t xml:space="preserve"> </w:t>
      </w:r>
      <w:r w:rsidRPr="005C5CBB">
        <w:rPr>
          <w:rFonts w:ascii="Arial" w:hAnsi="Arial" w:cs="Arial"/>
          <w:b/>
          <w:bCs/>
          <w:sz w:val="24"/>
          <w:szCs w:val="24"/>
          <w:u w:val="single"/>
        </w:rPr>
        <w:t>GK</w:t>
      </w:r>
      <w:r w:rsidRPr="005C5C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C5CBB">
        <w:rPr>
          <w:rFonts w:ascii="Arial" w:hAnsi="Arial" w:cs="Arial"/>
          <w:sz w:val="24"/>
          <w:szCs w:val="24"/>
        </w:rPr>
        <w:t xml:space="preserve">to finalise </w:t>
      </w:r>
      <w:r w:rsidR="004B70D6" w:rsidRPr="005C5CBB">
        <w:rPr>
          <w:rFonts w:ascii="Arial" w:hAnsi="Arial" w:cs="Arial"/>
          <w:sz w:val="24"/>
          <w:szCs w:val="24"/>
        </w:rPr>
        <w:t>and make available</w:t>
      </w:r>
    </w:p>
    <w:p w14:paraId="593A0CFB" w14:textId="77777777" w:rsidR="00D95DF5" w:rsidRPr="00D95DF5" w:rsidRDefault="00D95DF5" w:rsidP="006F6993">
      <w:pPr>
        <w:pStyle w:val="Body"/>
        <w:spacing w:line="288" w:lineRule="auto"/>
        <w:rPr>
          <w:b/>
          <w:bCs/>
          <w:i/>
          <w:iCs/>
          <w:color w:val="0070C0"/>
          <w:sz w:val="10"/>
          <w:szCs w:val="10"/>
        </w:rPr>
      </w:pPr>
    </w:p>
    <w:p w14:paraId="002D24D8" w14:textId="77777777" w:rsidR="00372A79" w:rsidRPr="005C5CBB" w:rsidRDefault="00D40E74" w:rsidP="00DF5C3B">
      <w:pPr>
        <w:pStyle w:val="Body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 xml:space="preserve">Hall </w:t>
      </w:r>
      <w:r w:rsidR="00D95DF5" w:rsidRPr="005C5CBB">
        <w:rPr>
          <w:rFonts w:ascii="Arial" w:hAnsi="Arial" w:cs="Arial"/>
          <w:b/>
          <w:bCs/>
          <w:sz w:val="24"/>
          <w:szCs w:val="24"/>
        </w:rPr>
        <w:t>Greening</w:t>
      </w:r>
      <w:r w:rsidRPr="005C5CBB">
        <w:rPr>
          <w:rFonts w:ascii="Arial" w:hAnsi="Arial" w:cs="Arial"/>
          <w:b/>
          <w:bCs/>
          <w:sz w:val="24"/>
          <w:szCs w:val="24"/>
        </w:rPr>
        <w:t xml:space="preserve">: </w:t>
      </w:r>
      <w:r w:rsidR="00D95DF5" w:rsidRPr="005C5CBB">
        <w:rPr>
          <w:rFonts w:ascii="Arial" w:hAnsi="Arial" w:cs="Arial"/>
          <w:sz w:val="24"/>
          <w:szCs w:val="24"/>
        </w:rPr>
        <w:t xml:space="preserve">CRA Edinburgh quoted £210 </w:t>
      </w:r>
      <w:r w:rsidR="009F2993" w:rsidRPr="005C5CBB">
        <w:rPr>
          <w:rFonts w:ascii="Arial" w:hAnsi="Arial" w:cs="Arial"/>
          <w:sz w:val="24"/>
          <w:szCs w:val="24"/>
        </w:rPr>
        <w:t>to</w:t>
      </w:r>
      <w:r w:rsidR="00D95DF5" w:rsidRPr="005C5CBB">
        <w:rPr>
          <w:rFonts w:ascii="Arial" w:hAnsi="Arial" w:cs="Arial"/>
          <w:sz w:val="24"/>
          <w:szCs w:val="24"/>
        </w:rPr>
        <w:t xml:space="preserve"> assess hall roof suitability for Solar Panels. </w:t>
      </w:r>
      <w:r w:rsidR="009F2993" w:rsidRPr="005C5CBB">
        <w:rPr>
          <w:rFonts w:ascii="Arial" w:hAnsi="Arial" w:cs="Arial"/>
          <w:sz w:val="24"/>
          <w:szCs w:val="24"/>
        </w:rPr>
        <w:t>I</w:t>
      </w:r>
      <w:r w:rsidR="00D95DF5" w:rsidRPr="005C5CBB">
        <w:rPr>
          <w:rFonts w:ascii="Arial" w:hAnsi="Arial" w:cs="Arial"/>
          <w:sz w:val="24"/>
          <w:szCs w:val="24"/>
        </w:rPr>
        <w:t xml:space="preserve">t was decided to put </w:t>
      </w:r>
      <w:r w:rsidR="009F2993" w:rsidRPr="005C5CBB">
        <w:rPr>
          <w:rFonts w:ascii="Arial" w:hAnsi="Arial" w:cs="Arial"/>
          <w:sz w:val="24"/>
          <w:szCs w:val="24"/>
        </w:rPr>
        <w:t xml:space="preserve">the broader Greening the Hall project </w:t>
      </w:r>
      <w:r w:rsidR="00D95DF5" w:rsidRPr="005C5CBB">
        <w:rPr>
          <w:rFonts w:ascii="Arial" w:hAnsi="Arial" w:cs="Arial"/>
          <w:sz w:val="24"/>
          <w:szCs w:val="24"/>
        </w:rPr>
        <w:t xml:space="preserve">on hold until resources are in place to manage this through to term, but to move ahead with the roof assessment in preparation for this. </w:t>
      </w:r>
    </w:p>
    <w:p w14:paraId="6E8E78B9" w14:textId="3958010D" w:rsidR="00D40E74" w:rsidRPr="005C5CBB" w:rsidRDefault="00D40E74" w:rsidP="00372A79">
      <w:pPr>
        <w:pStyle w:val="Body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  <w:u w:val="single"/>
        </w:rPr>
        <w:t>Action:</w:t>
      </w:r>
      <w:r w:rsidRPr="005C5CBB">
        <w:rPr>
          <w:rFonts w:ascii="Arial" w:hAnsi="Arial" w:cs="Arial"/>
          <w:sz w:val="24"/>
          <w:szCs w:val="24"/>
        </w:rPr>
        <w:t xml:space="preserve"> </w:t>
      </w:r>
      <w:r w:rsidR="00D23613" w:rsidRPr="005C5CBB">
        <w:rPr>
          <w:rFonts w:ascii="Arial" w:hAnsi="Arial" w:cs="Arial"/>
          <w:sz w:val="24"/>
          <w:szCs w:val="24"/>
        </w:rPr>
        <w:t xml:space="preserve">WIP </w:t>
      </w:r>
      <w:r w:rsidR="00DF5C3B" w:rsidRPr="005C5CBB">
        <w:rPr>
          <w:rFonts w:ascii="Arial" w:hAnsi="Arial" w:cs="Arial"/>
          <w:sz w:val="24"/>
          <w:szCs w:val="24"/>
        </w:rPr>
        <w:t>–</w:t>
      </w:r>
      <w:r w:rsidR="00D23613" w:rsidRPr="005C5CBB">
        <w:rPr>
          <w:rFonts w:ascii="Arial" w:hAnsi="Arial" w:cs="Arial"/>
          <w:sz w:val="24"/>
          <w:szCs w:val="24"/>
        </w:rPr>
        <w:t xml:space="preserve"> </w:t>
      </w:r>
      <w:r w:rsidR="00D95DF5" w:rsidRPr="005C5CBB">
        <w:rPr>
          <w:rFonts w:ascii="Arial" w:hAnsi="Arial" w:cs="Arial"/>
          <w:sz w:val="24"/>
          <w:szCs w:val="24"/>
        </w:rPr>
        <w:t>CRA</w:t>
      </w:r>
      <w:r w:rsidR="00DF5C3B" w:rsidRPr="005C5CBB">
        <w:rPr>
          <w:rFonts w:ascii="Arial" w:hAnsi="Arial" w:cs="Arial"/>
          <w:sz w:val="24"/>
          <w:szCs w:val="24"/>
        </w:rPr>
        <w:t xml:space="preserve"> have not responded to requests for assessment</w:t>
      </w:r>
      <w:r w:rsidRPr="005C5CBB">
        <w:rPr>
          <w:rFonts w:ascii="Arial" w:hAnsi="Arial" w:cs="Arial"/>
          <w:sz w:val="24"/>
          <w:szCs w:val="24"/>
        </w:rPr>
        <w:t>.</w:t>
      </w:r>
      <w:r w:rsidR="00DF5C3B" w:rsidRPr="005C5CBB">
        <w:rPr>
          <w:rFonts w:ascii="Arial" w:hAnsi="Arial" w:cs="Arial"/>
          <w:sz w:val="24"/>
          <w:szCs w:val="24"/>
        </w:rPr>
        <w:t xml:space="preserve"> To be followed up.</w:t>
      </w:r>
    </w:p>
    <w:p w14:paraId="6F6DCE02" w14:textId="77777777" w:rsidR="00E831BF" w:rsidRPr="00E831BF" w:rsidRDefault="00E831BF" w:rsidP="00D95DF5">
      <w:pPr>
        <w:pStyle w:val="Body"/>
        <w:ind w:left="180"/>
        <w:rPr>
          <w:sz w:val="10"/>
          <w:szCs w:val="10"/>
        </w:rPr>
      </w:pPr>
    </w:p>
    <w:p w14:paraId="3D982956" w14:textId="6DBB5351" w:rsidR="00E831BF" w:rsidRPr="005C5CBB" w:rsidRDefault="00E831BF" w:rsidP="00E831BF">
      <w:pPr>
        <w:pStyle w:val="Body"/>
        <w:numPr>
          <w:ilvl w:val="0"/>
          <w:numId w:val="5"/>
        </w:numPr>
        <w:ind w:left="284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>Broken slate tile</w:t>
      </w:r>
      <w:r w:rsidRPr="005C5CBB">
        <w:rPr>
          <w:rFonts w:ascii="Arial" w:hAnsi="Arial" w:cs="Arial"/>
          <w:sz w:val="24"/>
          <w:szCs w:val="24"/>
        </w:rPr>
        <w:t xml:space="preserve"> on roof </w:t>
      </w:r>
      <w:r w:rsidR="00DF5C3B" w:rsidRPr="005C5CBB">
        <w:rPr>
          <w:rFonts w:ascii="Arial" w:hAnsi="Arial" w:cs="Arial"/>
          <w:sz w:val="24"/>
          <w:szCs w:val="24"/>
        </w:rPr>
        <w:t>n</w:t>
      </w:r>
      <w:r w:rsidRPr="005C5CBB">
        <w:rPr>
          <w:rFonts w:ascii="Arial" w:hAnsi="Arial" w:cs="Arial"/>
          <w:sz w:val="24"/>
          <w:szCs w:val="24"/>
        </w:rPr>
        <w:t>eeds repairing.</w:t>
      </w:r>
      <w:r w:rsidR="00DF5C3B" w:rsidRPr="005C5CBB">
        <w:rPr>
          <w:rFonts w:ascii="Arial" w:hAnsi="Arial" w:cs="Arial"/>
          <w:sz w:val="24"/>
          <w:szCs w:val="24"/>
        </w:rPr>
        <w:t xml:space="preserve"> Local builder responded to </w:t>
      </w:r>
      <w:r w:rsidR="005C5CBB">
        <w:rPr>
          <w:rFonts w:ascii="Arial" w:hAnsi="Arial" w:cs="Arial"/>
          <w:sz w:val="24"/>
          <w:szCs w:val="24"/>
        </w:rPr>
        <w:t xml:space="preserve">FB </w:t>
      </w:r>
      <w:r w:rsidR="00DF5C3B" w:rsidRPr="005C5CBB">
        <w:rPr>
          <w:rFonts w:ascii="Arial" w:hAnsi="Arial" w:cs="Arial"/>
          <w:sz w:val="24"/>
          <w:szCs w:val="24"/>
        </w:rPr>
        <w:t>request for help.</w:t>
      </w:r>
    </w:p>
    <w:p w14:paraId="763DF721" w14:textId="1E80C870" w:rsidR="00DF5C3B" w:rsidRPr="005C5CBB" w:rsidRDefault="00DF5C3B" w:rsidP="00DF5C3B">
      <w:pPr>
        <w:pStyle w:val="Body"/>
        <w:ind w:left="-76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  <w:u w:val="single"/>
        </w:rPr>
        <w:t>Action:</w:t>
      </w:r>
      <w:r w:rsidRPr="005C5CBB">
        <w:rPr>
          <w:rFonts w:ascii="Arial" w:hAnsi="Arial" w:cs="Arial"/>
          <w:b/>
          <w:bCs/>
          <w:sz w:val="24"/>
          <w:szCs w:val="24"/>
        </w:rPr>
        <w:t xml:space="preserve"> AB </w:t>
      </w:r>
      <w:r w:rsidRPr="005C5CBB">
        <w:rPr>
          <w:rFonts w:ascii="Arial" w:hAnsi="Arial" w:cs="Arial"/>
          <w:sz w:val="24"/>
          <w:szCs w:val="24"/>
        </w:rPr>
        <w:t>to follow up with builder (AL)</w:t>
      </w:r>
    </w:p>
    <w:p w14:paraId="0F34D14E" w14:textId="0B0508E8" w:rsidR="00E831BF" w:rsidRPr="005C5CBB" w:rsidRDefault="00E831BF" w:rsidP="00DF5C3B">
      <w:pPr>
        <w:pStyle w:val="Body"/>
        <w:numPr>
          <w:ilvl w:val="0"/>
          <w:numId w:val="5"/>
        </w:numPr>
        <w:ind w:left="284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>Damage to hall wall</w:t>
      </w:r>
      <w:r w:rsidRPr="005C5CBB">
        <w:rPr>
          <w:rFonts w:ascii="Arial" w:hAnsi="Arial" w:cs="Arial"/>
          <w:sz w:val="24"/>
          <w:szCs w:val="24"/>
        </w:rPr>
        <w:t xml:space="preserve"> </w:t>
      </w:r>
      <w:r w:rsidR="00DF5C3B" w:rsidRPr="005C5CBB">
        <w:rPr>
          <w:rFonts w:ascii="Arial" w:hAnsi="Arial" w:cs="Arial"/>
          <w:sz w:val="24"/>
          <w:szCs w:val="24"/>
        </w:rPr>
        <w:t>has been repaired</w:t>
      </w:r>
      <w:r w:rsidRPr="005C5CBB">
        <w:rPr>
          <w:rFonts w:ascii="Arial" w:hAnsi="Arial" w:cs="Arial"/>
          <w:sz w:val="24"/>
          <w:szCs w:val="24"/>
        </w:rPr>
        <w:t>.</w:t>
      </w:r>
    </w:p>
    <w:p w14:paraId="1F22608A" w14:textId="77777777" w:rsidR="00D40E74" w:rsidRPr="006F6993" w:rsidRDefault="00D40E74" w:rsidP="006F6993">
      <w:pPr>
        <w:pStyle w:val="Body"/>
        <w:spacing w:line="288" w:lineRule="auto"/>
        <w:rPr>
          <w:b/>
          <w:bCs/>
          <w:i/>
          <w:iCs/>
        </w:rPr>
      </w:pPr>
    </w:p>
    <w:p w14:paraId="22873BEE" w14:textId="5A3E2974" w:rsidR="00D95DF5" w:rsidRPr="004B70D6" w:rsidRDefault="00D95DF5" w:rsidP="004B70D6">
      <w:pPr>
        <w:pStyle w:val="Body"/>
        <w:spacing w:line="360" w:lineRule="auto"/>
        <w:rPr>
          <w:color w:val="auto"/>
          <w:sz w:val="24"/>
          <w:szCs w:val="24"/>
        </w:rPr>
      </w:pPr>
      <w:r>
        <w:rPr>
          <w:b/>
          <w:bCs/>
          <w:color w:val="0433FF"/>
          <w:sz w:val="24"/>
          <w:szCs w:val="24"/>
          <w:u w:val="single"/>
        </w:rPr>
        <w:t xml:space="preserve">Bookings/Social events </w:t>
      </w:r>
      <w:r w:rsidRPr="00D62EB8">
        <w:rPr>
          <w:color w:val="auto"/>
        </w:rPr>
        <w:t xml:space="preserve"> </w:t>
      </w:r>
    </w:p>
    <w:p w14:paraId="3912EDAE" w14:textId="17CB685E" w:rsidR="00D95DF5" w:rsidRPr="005C5CBB" w:rsidRDefault="00D95DF5" w:rsidP="00DF5C3B">
      <w:pPr>
        <w:pStyle w:val="Body"/>
        <w:numPr>
          <w:ilvl w:val="0"/>
          <w:numId w:val="7"/>
        </w:numPr>
        <w:spacing w:line="288" w:lineRule="auto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>Beer</w:t>
      </w:r>
      <w:r w:rsidR="004B70D6" w:rsidRPr="005C5CBB">
        <w:rPr>
          <w:rFonts w:ascii="Arial" w:hAnsi="Arial" w:cs="Arial"/>
          <w:b/>
          <w:bCs/>
          <w:sz w:val="24"/>
          <w:szCs w:val="24"/>
        </w:rPr>
        <w:t>/Cider</w:t>
      </w:r>
      <w:r w:rsidRPr="005C5CBB">
        <w:rPr>
          <w:rFonts w:ascii="Arial" w:hAnsi="Arial" w:cs="Arial"/>
          <w:b/>
          <w:bCs/>
          <w:sz w:val="24"/>
          <w:szCs w:val="24"/>
        </w:rPr>
        <w:t xml:space="preserve"> Tasting Event:</w:t>
      </w:r>
      <w:r w:rsidR="00372A79" w:rsidRPr="005C5CBB">
        <w:rPr>
          <w:rFonts w:ascii="Arial" w:hAnsi="Arial" w:cs="Arial"/>
          <w:b/>
          <w:bCs/>
          <w:sz w:val="24"/>
          <w:szCs w:val="24"/>
        </w:rPr>
        <w:t xml:space="preserve"> </w:t>
      </w:r>
      <w:r w:rsidR="00372A79" w:rsidRPr="005C5CBB">
        <w:rPr>
          <w:rFonts w:ascii="Arial" w:hAnsi="Arial" w:cs="Arial"/>
          <w:sz w:val="24"/>
          <w:szCs w:val="24"/>
        </w:rPr>
        <w:t xml:space="preserve">No luck with </w:t>
      </w:r>
      <w:r w:rsidRPr="005C5CBB">
        <w:rPr>
          <w:rFonts w:ascii="Arial" w:hAnsi="Arial" w:cs="Arial"/>
          <w:sz w:val="24"/>
          <w:szCs w:val="24"/>
        </w:rPr>
        <w:t>Belhaven Brewery</w:t>
      </w:r>
      <w:r w:rsidR="00372A79" w:rsidRPr="005C5CBB">
        <w:rPr>
          <w:rFonts w:ascii="Arial" w:hAnsi="Arial" w:cs="Arial"/>
          <w:sz w:val="24"/>
          <w:szCs w:val="24"/>
        </w:rPr>
        <w:t xml:space="preserve"> (no response); or T</w:t>
      </w:r>
      <w:r w:rsidR="004B70D6" w:rsidRPr="005C5CBB">
        <w:rPr>
          <w:rFonts w:ascii="Arial" w:hAnsi="Arial" w:cs="Arial"/>
          <w:sz w:val="24"/>
          <w:szCs w:val="24"/>
        </w:rPr>
        <w:t>histly Cross Cider</w:t>
      </w:r>
      <w:r w:rsidR="00372A79" w:rsidRPr="005C5CBB">
        <w:rPr>
          <w:rFonts w:ascii="Arial" w:hAnsi="Arial" w:cs="Arial"/>
          <w:sz w:val="24"/>
          <w:szCs w:val="24"/>
        </w:rPr>
        <w:t xml:space="preserve"> (too busy).</w:t>
      </w:r>
    </w:p>
    <w:p w14:paraId="26350C59" w14:textId="23FC6C4E" w:rsidR="00D95DF5" w:rsidRPr="005C5CBB" w:rsidRDefault="00372A79" w:rsidP="00D95DF5">
      <w:pPr>
        <w:pStyle w:val="Body"/>
        <w:spacing w:line="288" w:lineRule="auto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i/>
          <w:iCs/>
          <w:color w:val="0433FF"/>
          <w:sz w:val="24"/>
          <w:szCs w:val="24"/>
          <w:u w:val="single"/>
        </w:rPr>
        <w:t>Update post meeting</w:t>
      </w:r>
      <w:r w:rsidRPr="005C5C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C5CBB">
        <w:rPr>
          <w:rFonts w:ascii="Arial" w:hAnsi="Arial" w:cs="Arial"/>
          <w:b/>
          <w:bCs/>
          <w:i/>
          <w:iCs/>
          <w:sz w:val="24"/>
          <w:szCs w:val="24"/>
        </w:rPr>
        <w:t>LW</w:t>
      </w:r>
      <w:r w:rsidR="00E02FB2" w:rsidRPr="005C5CBB">
        <w:rPr>
          <w:rFonts w:ascii="Arial" w:hAnsi="Arial" w:cs="Arial"/>
          <w:i/>
          <w:iCs/>
          <w:sz w:val="24"/>
          <w:szCs w:val="24"/>
        </w:rPr>
        <w:t xml:space="preserve"> to </w:t>
      </w:r>
      <w:r w:rsidRPr="005C5CBB">
        <w:rPr>
          <w:rFonts w:ascii="Arial" w:hAnsi="Arial" w:cs="Arial"/>
          <w:i/>
          <w:iCs/>
          <w:sz w:val="24"/>
          <w:szCs w:val="24"/>
        </w:rPr>
        <w:t>try</w:t>
      </w:r>
      <w:r w:rsidR="004B70D6" w:rsidRPr="005C5CBB">
        <w:rPr>
          <w:rFonts w:ascii="Arial" w:hAnsi="Arial" w:cs="Arial"/>
          <w:i/>
          <w:iCs/>
          <w:sz w:val="24"/>
          <w:szCs w:val="24"/>
        </w:rPr>
        <w:t xml:space="preserve"> with </w:t>
      </w:r>
      <w:r w:rsidRPr="005C5CBB">
        <w:rPr>
          <w:rFonts w:ascii="Arial" w:hAnsi="Arial" w:cs="Arial"/>
          <w:i/>
          <w:iCs/>
          <w:sz w:val="24"/>
          <w:szCs w:val="24"/>
        </w:rPr>
        <w:t>Monkey House Cider in Berwick</w:t>
      </w:r>
      <w:r w:rsidR="00763CBE" w:rsidRPr="005C5CBB">
        <w:rPr>
          <w:rFonts w:ascii="Arial" w:hAnsi="Arial" w:cs="Arial"/>
          <w:i/>
          <w:iCs/>
          <w:sz w:val="24"/>
          <w:szCs w:val="24"/>
        </w:rPr>
        <w:t>.</w:t>
      </w:r>
    </w:p>
    <w:p w14:paraId="5C276788" w14:textId="77777777" w:rsidR="00D95DF5" w:rsidRPr="00BA00AA" w:rsidRDefault="00D95DF5" w:rsidP="00D95DF5">
      <w:pPr>
        <w:pStyle w:val="Body"/>
        <w:spacing w:line="288" w:lineRule="auto"/>
        <w:rPr>
          <w:sz w:val="10"/>
          <w:szCs w:val="10"/>
        </w:rPr>
      </w:pPr>
    </w:p>
    <w:p w14:paraId="6EBBA4E5" w14:textId="0CBB637C" w:rsidR="00D95DF5" w:rsidRPr="005C5CBB" w:rsidRDefault="00D95DF5" w:rsidP="00D95DF5">
      <w:pPr>
        <w:pStyle w:val="Body"/>
        <w:numPr>
          <w:ilvl w:val="0"/>
          <w:numId w:val="2"/>
        </w:numPr>
        <w:spacing w:line="288" w:lineRule="auto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 xml:space="preserve">Duck Race/BBQ/Treasure Hunt: </w:t>
      </w:r>
      <w:r w:rsidRPr="005C5CBB">
        <w:rPr>
          <w:rFonts w:ascii="Arial" w:hAnsi="Arial" w:cs="Arial"/>
          <w:sz w:val="24"/>
          <w:szCs w:val="24"/>
        </w:rPr>
        <w:t>August 18th.</w:t>
      </w:r>
      <w:r w:rsidRPr="005C5CBB">
        <w:rPr>
          <w:rFonts w:ascii="Arial" w:hAnsi="Arial" w:cs="Arial"/>
          <w:b/>
          <w:bCs/>
          <w:sz w:val="24"/>
          <w:szCs w:val="24"/>
        </w:rPr>
        <w:t xml:space="preserve"> </w:t>
      </w:r>
      <w:r w:rsidR="00E02FB2" w:rsidRPr="005C5CBB">
        <w:rPr>
          <w:rFonts w:ascii="Arial" w:hAnsi="Arial" w:cs="Arial"/>
          <w:sz w:val="24"/>
          <w:szCs w:val="24"/>
        </w:rPr>
        <w:t xml:space="preserve">Hall </w:t>
      </w:r>
      <w:r w:rsidR="005C5CBB">
        <w:rPr>
          <w:rFonts w:ascii="Arial" w:hAnsi="Arial" w:cs="Arial"/>
          <w:sz w:val="24"/>
          <w:szCs w:val="24"/>
        </w:rPr>
        <w:t xml:space="preserve">only </w:t>
      </w:r>
      <w:r w:rsidR="00E02FB2" w:rsidRPr="005C5CBB">
        <w:rPr>
          <w:rFonts w:ascii="Arial" w:hAnsi="Arial" w:cs="Arial"/>
          <w:sz w:val="24"/>
          <w:szCs w:val="24"/>
        </w:rPr>
        <w:t>for distribution of Treasure Hunt sheets.</w:t>
      </w:r>
    </w:p>
    <w:p w14:paraId="2FB1D2E3" w14:textId="77777777" w:rsidR="00D95DF5" w:rsidRPr="005C5CBB" w:rsidRDefault="00D95DF5" w:rsidP="00D95DF5">
      <w:pPr>
        <w:pStyle w:val="Body"/>
        <w:spacing w:line="288" w:lineRule="auto"/>
        <w:rPr>
          <w:rFonts w:ascii="Arial" w:hAnsi="Arial" w:cs="Arial"/>
          <w:sz w:val="11"/>
          <w:szCs w:val="11"/>
        </w:rPr>
      </w:pPr>
    </w:p>
    <w:p w14:paraId="4D7DAA06" w14:textId="4FB90CEC" w:rsidR="004B70D6" w:rsidRPr="005C5CBB" w:rsidRDefault="00D95DF5" w:rsidP="004B70D6">
      <w:pPr>
        <w:pStyle w:val="Body"/>
        <w:numPr>
          <w:ilvl w:val="0"/>
          <w:numId w:val="2"/>
        </w:numPr>
        <w:spacing w:line="288" w:lineRule="auto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 xml:space="preserve">Harvest Fair: </w:t>
      </w:r>
      <w:r w:rsidRPr="005C5CBB">
        <w:rPr>
          <w:rFonts w:ascii="Arial" w:hAnsi="Arial" w:cs="Arial"/>
          <w:sz w:val="24"/>
          <w:szCs w:val="24"/>
        </w:rPr>
        <w:t>September 21</w:t>
      </w:r>
      <w:r w:rsidRPr="005C5CBB">
        <w:rPr>
          <w:rFonts w:ascii="Arial" w:hAnsi="Arial" w:cs="Arial"/>
          <w:sz w:val="24"/>
          <w:szCs w:val="24"/>
          <w:vertAlign w:val="superscript"/>
        </w:rPr>
        <w:t>st</w:t>
      </w:r>
      <w:r w:rsidRPr="005C5CBB">
        <w:rPr>
          <w:rFonts w:ascii="Arial" w:hAnsi="Arial" w:cs="Arial"/>
          <w:sz w:val="24"/>
          <w:szCs w:val="24"/>
        </w:rPr>
        <w:t xml:space="preserve"> – </w:t>
      </w:r>
      <w:r w:rsidR="00E02FB2" w:rsidRPr="005C5CBB">
        <w:rPr>
          <w:rFonts w:ascii="Arial" w:hAnsi="Arial" w:cs="Arial"/>
          <w:sz w:val="24"/>
          <w:szCs w:val="24"/>
        </w:rPr>
        <w:t>KS share</w:t>
      </w:r>
      <w:r w:rsidR="005C5CBB">
        <w:rPr>
          <w:rFonts w:ascii="Arial" w:hAnsi="Arial" w:cs="Arial"/>
          <w:sz w:val="24"/>
          <w:szCs w:val="24"/>
        </w:rPr>
        <w:t>d</w:t>
      </w:r>
      <w:r w:rsidR="00E02FB2" w:rsidRPr="005C5CBB">
        <w:rPr>
          <w:rFonts w:ascii="Arial" w:hAnsi="Arial" w:cs="Arial"/>
          <w:sz w:val="24"/>
          <w:szCs w:val="24"/>
        </w:rPr>
        <w:t xml:space="preserve"> draft schedule and classes</w:t>
      </w:r>
      <w:r w:rsidRPr="005C5CBB">
        <w:rPr>
          <w:rFonts w:ascii="Arial" w:hAnsi="Arial" w:cs="Arial"/>
          <w:sz w:val="24"/>
          <w:szCs w:val="24"/>
        </w:rPr>
        <w:t>.</w:t>
      </w:r>
      <w:r w:rsidR="00BA0DDD" w:rsidRPr="005C5CBB">
        <w:rPr>
          <w:rFonts w:ascii="Arial" w:hAnsi="Arial" w:cs="Arial"/>
          <w:sz w:val="24"/>
          <w:szCs w:val="24"/>
        </w:rPr>
        <w:t xml:space="preserve"> </w:t>
      </w:r>
      <w:r w:rsidR="00372A79" w:rsidRPr="005C5CBB">
        <w:rPr>
          <w:rFonts w:ascii="Arial" w:hAnsi="Arial" w:cs="Arial"/>
          <w:sz w:val="24"/>
          <w:szCs w:val="24"/>
        </w:rPr>
        <w:t>We now have three judges with the third judge focusing on children’s contributions</w:t>
      </w:r>
      <w:r w:rsidR="00BA0DDD" w:rsidRPr="005C5CBB">
        <w:rPr>
          <w:rFonts w:ascii="Arial" w:hAnsi="Arial" w:cs="Arial"/>
          <w:sz w:val="24"/>
          <w:szCs w:val="24"/>
        </w:rPr>
        <w:t>.</w:t>
      </w:r>
    </w:p>
    <w:p w14:paraId="17B3CBD3" w14:textId="77777777" w:rsidR="00372A79" w:rsidRPr="005C5CBB" w:rsidRDefault="00372A79" w:rsidP="00372A79">
      <w:pPr>
        <w:pStyle w:val="Body"/>
        <w:rPr>
          <w:rFonts w:ascii="Arial" w:hAnsi="Arial" w:cs="Arial"/>
          <w:color w:val="000000" w:themeColor="text1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  <w:u w:val="single"/>
        </w:rPr>
        <w:t>Action:</w:t>
      </w:r>
      <w:r w:rsidRPr="005C5CBB">
        <w:rPr>
          <w:rFonts w:ascii="Arial" w:hAnsi="Arial" w:cs="Arial"/>
          <w:b/>
          <w:bCs/>
          <w:sz w:val="24"/>
          <w:szCs w:val="24"/>
        </w:rPr>
        <w:t xml:space="preserve"> </w:t>
      </w:r>
      <w:r w:rsidR="004B70D6" w:rsidRPr="005C5CBB">
        <w:rPr>
          <w:rFonts w:ascii="Arial" w:hAnsi="Arial" w:cs="Arial"/>
          <w:color w:val="000000" w:themeColor="text1"/>
          <w:sz w:val="24"/>
          <w:szCs w:val="24"/>
        </w:rPr>
        <w:t xml:space="preserve">Schedule Booklet </w:t>
      </w:r>
      <w:r w:rsidRPr="005C5CBB">
        <w:rPr>
          <w:rFonts w:ascii="Arial" w:hAnsi="Arial" w:cs="Arial"/>
          <w:color w:val="000000" w:themeColor="text1"/>
          <w:sz w:val="24"/>
          <w:szCs w:val="24"/>
        </w:rPr>
        <w:t xml:space="preserve">completed by KS, to </w:t>
      </w:r>
      <w:r w:rsidR="004B70D6" w:rsidRPr="005C5CBB">
        <w:rPr>
          <w:rFonts w:ascii="Arial" w:hAnsi="Arial" w:cs="Arial"/>
          <w:color w:val="000000" w:themeColor="text1"/>
          <w:sz w:val="24"/>
          <w:szCs w:val="24"/>
        </w:rPr>
        <w:t>be printed &amp; shared in shop, on social media, etc.</w:t>
      </w:r>
    </w:p>
    <w:p w14:paraId="1A690DC4" w14:textId="77777777" w:rsidR="00372A79" w:rsidRPr="005C5CBB" w:rsidRDefault="00372A79" w:rsidP="00372A79">
      <w:pPr>
        <w:pStyle w:val="Body"/>
        <w:rPr>
          <w:rFonts w:ascii="Arial" w:hAnsi="Arial" w:cs="Arial"/>
          <w:sz w:val="11"/>
          <w:szCs w:val="11"/>
        </w:rPr>
      </w:pPr>
    </w:p>
    <w:p w14:paraId="1AEC3A4F" w14:textId="77777777" w:rsidR="00372A79" w:rsidRPr="005C5CBB" w:rsidRDefault="00372A79" w:rsidP="00372A79">
      <w:pPr>
        <w:pStyle w:val="Body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>Issues</w:t>
      </w:r>
      <w:r w:rsidRPr="005C5CB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5C5CBB">
        <w:rPr>
          <w:rFonts w:ascii="Arial" w:hAnsi="Arial" w:cs="Arial"/>
          <w:sz w:val="24"/>
          <w:szCs w:val="24"/>
        </w:rPr>
        <w:t>with hall users arriving significantly ahead of booking time: Resolved amicably</w:t>
      </w:r>
      <w:r w:rsidRPr="005C5CBB">
        <w:rPr>
          <w:rFonts w:ascii="Arial" w:hAnsi="Arial" w:cs="Arial"/>
          <w:b/>
          <w:bCs/>
          <w:sz w:val="24"/>
          <w:szCs w:val="24"/>
        </w:rPr>
        <w:t>.</w:t>
      </w:r>
    </w:p>
    <w:p w14:paraId="3A1AD6C0" w14:textId="77777777" w:rsidR="00372A79" w:rsidRPr="005C5CBB" w:rsidRDefault="00372A79" w:rsidP="00372A79">
      <w:pPr>
        <w:pStyle w:val="Body"/>
        <w:ind w:left="180"/>
        <w:rPr>
          <w:rFonts w:ascii="Arial" w:hAnsi="Arial" w:cs="Arial"/>
          <w:sz w:val="10"/>
          <w:szCs w:val="10"/>
        </w:rPr>
      </w:pPr>
    </w:p>
    <w:p w14:paraId="049B1B94" w14:textId="610EB011" w:rsidR="004B70D6" w:rsidRPr="005C5CBB" w:rsidRDefault="00372A79" w:rsidP="00372A79">
      <w:pPr>
        <w:pStyle w:val="Body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>2 Friday Night</w:t>
      </w:r>
      <w:r w:rsidRPr="005C5CBB">
        <w:rPr>
          <w:rFonts w:ascii="Arial" w:hAnsi="Arial" w:cs="Arial"/>
          <w:sz w:val="24"/>
          <w:szCs w:val="24"/>
        </w:rPr>
        <w:t xml:space="preserve"> dance events booked by BW – with potentially a third to be run as a hall fund raiser near Christmas (TBC).</w:t>
      </w:r>
      <w:r w:rsidR="004B70D6" w:rsidRPr="005C5CBB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 </w:t>
      </w:r>
    </w:p>
    <w:p w14:paraId="733F6595" w14:textId="77777777" w:rsidR="004B70D6" w:rsidRPr="005C5CBB" w:rsidRDefault="004B70D6" w:rsidP="00372A79">
      <w:pPr>
        <w:pStyle w:val="Body"/>
        <w:rPr>
          <w:rFonts w:ascii="Arial" w:hAnsi="Arial" w:cs="Arial"/>
          <w:sz w:val="11"/>
          <w:szCs w:val="11"/>
        </w:rPr>
      </w:pPr>
    </w:p>
    <w:p w14:paraId="2C024760" w14:textId="6378A2E3" w:rsidR="003C3FC6" w:rsidRPr="005C5CBB" w:rsidRDefault="00D95DF5" w:rsidP="005C5CBB">
      <w:pPr>
        <w:pStyle w:val="Body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>Other</w:t>
      </w:r>
      <w:r w:rsidR="00763CBE" w:rsidRPr="005C5CBB">
        <w:rPr>
          <w:rFonts w:ascii="Arial" w:hAnsi="Arial" w:cs="Arial"/>
          <w:b/>
          <w:bCs/>
          <w:sz w:val="24"/>
          <w:szCs w:val="24"/>
        </w:rPr>
        <w:t xml:space="preserve"> – All TBC</w:t>
      </w:r>
      <w:r w:rsidRPr="005C5CBB">
        <w:rPr>
          <w:rFonts w:ascii="Arial" w:hAnsi="Arial" w:cs="Arial"/>
          <w:b/>
          <w:bCs/>
          <w:sz w:val="24"/>
          <w:szCs w:val="24"/>
        </w:rPr>
        <w:t xml:space="preserve">: Reston Concert Band, Quiz </w:t>
      </w:r>
      <w:r w:rsidRPr="005C5CBB">
        <w:rPr>
          <w:rFonts w:ascii="Arial" w:hAnsi="Arial" w:cs="Arial"/>
          <w:sz w:val="24"/>
          <w:szCs w:val="24"/>
        </w:rPr>
        <w:t xml:space="preserve">(potentially in October); </w:t>
      </w:r>
      <w:r w:rsidRPr="005C5CBB">
        <w:rPr>
          <w:rFonts w:ascii="Arial" w:hAnsi="Arial" w:cs="Arial"/>
          <w:b/>
          <w:bCs/>
          <w:sz w:val="24"/>
          <w:szCs w:val="24"/>
        </w:rPr>
        <w:t>Cocktail</w:t>
      </w:r>
      <w:r w:rsidRPr="005C5CBB">
        <w:rPr>
          <w:rFonts w:ascii="Arial" w:hAnsi="Arial" w:cs="Arial"/>
          <w:sz w:val="24"/>
          <w:szCs w:val="24"/>
        </w:rPr>
        <w:t xml:space="preserve">/Mocktail event. </w:t>
      </w:r>
    </w:p>
    <w:p w14:paraId="3D097CC4" w14:textId="77777777" w:rsidR="00372A79" w:rsidRDefault="00372A79" w:rsidP="0024664E">
      <w:pPr>
        <w:pStyle w:val="Body"/>
        <w:spacing w:line="288" w:lineRule="auto"/>
        <w:rPr>
          <w:b/>
          <w:bCs/>
          <w:color w:val="0433FF"/>
          <w:sz w:val="24"/>
          <w:szCs w:val="24"/>
          <w:u w:val="single"/>
          <w:lang w:val="fr-FR"/>
        </w:rPr>
      </w:pPr>
    </w:p>
    <w:p w14:paraId="37A9DA83" w14:textId="32AD4A55" w:rsidR="0024664E" w:rsidRPr="00DF5C3B" w:rsidRDefault="0024664E" w:rsidP="0024664E">
      <w:pPr>
        <w:pStyle w:val="Body"/>
        <w:spacing w:line="288" w:lineRule="auto"/>
        <w:rPr>
          <w:b/>
          <w:bCs/>
          <w:color w:val="0433FF"/>
          <w:sz w:val="24"/>
          <w:szCs w:val="24"/>
          <w:u w:val="single"/>
          <w:lang w:val="fr-FR"/>
        </w:rPr>
      </w:pPr>
      <w:r w:rsidRPr="00DF5C3B">
        <w:rPr>
          <w:b/>
          <w:bCs/>
          <w:color w:val="0433FF"/>
          <w:sz w:val="24"/>
          <w:szCs w:val="24"/>
          <w:u w:val="single"/>
          <w:lang w:val="fr-FR"/>
        </w:rPr>
        <w:t>A.O.B.</w:t>
      </w:r>
    </w:p>
    <w:p w14:paraId="6C3A54A5" w14:textId="3746752C" w:rsidR="00BA0DDD" w:rsidRPr="005C5CBB" w:rsidRDefault="00DF5C3B" w:rsidP="00DF5C3B">
      <w:pPr>
        <w:pStyle w:val="Body"/>
        <w:numPr>
          <w:ilvl w:val="0"/>
          <w:numId w:val="7"/>
        </w:numPr>
        <w:rPr>
          <w:rFonts w:ascii="Arial" w:hAnsi="Arial" w:cs="Arial"/>
          <w:sz w:val="24"/>
          <w:szCs w:val="24"/>
          <w:lang w:val="en-GB"/>
        </w:rPr>
      </w:pPr>
      <w:r w:rsidRPr="005C5CBB">
        <w:rPr>
          <w:rFonts w:ascii="Arial" w:hAnsi="Arial" w:cs="Arial"/>
          <w:sz w:val="24"/>
          <w:szCs w:val="24"/>
          <w:lang w:val="en-GB"/>
        </w:rPr>
        <w:t>Portrait of King displayed centrally. Position of clock to be changed.</w:t>
      </w:r>
    </w:p>
    <w:p w14:paraId="5D8F52D7" w14:textId="77777777" w:rsidR="00372A79" w:rsidRPr="00DF5C3B" w:rsidRDefault="00372A79" w:rsidP="005C5CBB">
      <w:pPr>
        <w:pStyle w:val="Body"/>
        <w:rPr>
          <w:lang w:val="en-GB"/>
        </w:rPr>
      </w:pPr>
    </w:p>
    <w:p w14:paraId="6D9F4C8F" w14:textId="77777777" w:rsidR="005061E6" w:rsidRPr="00DF5C3B" w:rsidRDefault="005061E6" w:rsidP="005061E6">
      <w:pPr>
        <w:pStyle w:val="Body"/>
        <w:ind w:left="284"/>
        <w:rPr>
          <w:lang w:val="en-GB"/>
        </w:rPr>
      </w:pPr>
    </w:p>
    <w:p w14:paraId="059459B0" w14:textId="0914D694" w:rsidR="006F6993" w:rsidRDefault="006F6993">
      <w:pPr>
        <w:pStyle w:val="Body"/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closed </w:t>
      </w:r>
      <w:r w:rsidRPr="006F6993">
        <w:rPr>
          <w:sz w:val="24"/>
          <w:szCs w:val="24"/>
        </w:rPr>
        <w:t xml:space="preserve">@ </w:t>
      </w:r>
      <w:r w:rsidR="00DF5C3B">
        <w:rPr>
          <w:sz w:val="24"/>
          <w:szCs w:val="24"/>
        </w:rPr>
        <w:t xml:space="preserve">8.30 </w:t>
      </w:r>
      <w:r w:rsidR="00BA0DDD">
        <w:rPr>
          <w:sz w:val="24"/>
          <w:szCs w:val="24"/>
        </w:rPr>
        <w:t>p</w:t>
      </w:r>
      <w:r w:rsidR="00DF5C3B">
        <w:rPr>
          <w:sz w:val="24"/>
          <w:szCs w:val="24"/>
        </w:rPr>
        <w:t>m</w:t>
      </w:r>
      <w:r w:rsidR="00ED0877" w:rsidRPr="006F6993">
        <w:rPr>
          <w:sz w:val="24"/>
          <w:szCs w:val="24"/>
        </w:rPr>
        <w:t>.</w:t>
      </w:r>
    </w:p>
    <w:p w14:paraId="4FBBBFDF" w14:textId="5036C299" w:rsidR="00DC0CAF" w:rsidRDefault="00000000">
      <w:pPr>
        <w:pStyle w:val="Body"/>
        <w:spacing w:line="288" w:lineRule="auto"/>
      </w:pPr>
      <w:r w:rsidRPr="00C55E3F">
        <w:rPr>
          <w:b/>
          <w:bCs/>
          <w:sz w:val="24"/>
          <w:szCs w:val="24"/>
        </w:rPr>
        <w:t xml:space="preserve">Date of next </w:t>
      </w:r>
      <w:r w:rsidR="009F2993">
        <w:rPr>
          <w:b/>
          <w:bCs/>
          <w:sz w:val="24"/>
          <w:szCs w:val="24"/>
        </w:rPr>
        <w:t xml:space="preserve">committee </w:t>
      </w:r>
      <w:r w:rsidRPr="00C55E3F">
        <w:rPr>
          <w:b/>
          <w:bCs/>
          <w:sz w:val="24"/>
          <w:szCs w:val="24"/>
        </w:rPr>
        <w:t>meeting</w:t>
      </w:r>
      <w:r w:rsidR="009F2993">
        <w:rPr>
          <w:b/>
          <w:bCs/>
          <w:sz w:val="24"/>
          <w:szCs w:val="24"/>
        </w:rPr>
        <w:t xml:space="preserve"> </w:t>
      </w:r>
      <w:r w:rsidR="00DF5C3B">
        <w:t>August 12</w:t>
      </w:r>
      <w:r w:rsidR="00E02FB2" w:rsidRPr="00E02FB2">
        <w:rPr>
          <w:vertAlign w:val="superscript"/>
        </w:rPr>
        <w:t>th</w:t>
      </w:r>
      <w:r w:rsidR="00AA5539" w:rsidRPr="00C55E3F">
        <w:t xml:space="preserve"> </w:t>
      </w:r>
      <w:r w:rsidRPr="00C55E3F">
        <w:t>@ 7.30pm.</w:t>
      </w:r>
      <w:r>
        <w:t xml:space="preserve"> </w:t>
      </w:r>
    </w:p>
    <w:sectPr w:rsidR="00DC0CAF" w:rsidSect="00A35F8B">
      <w:headerReference w:type="default" r:id="rId7"/>
      <w:footerReference w:type="default" r:id="rId8"/>
      <w:pgSz w:w="11906" w:h="16838"/>
      <w:pgMar w:top="720" w:right="720" w:bottom="816" w:left="72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1A68" w14:textId="77777777" w:rsidR="005531EB" w:rsidRDefault="005531EB">
      <w:r>
        <w:separator/>
      </w:r>
    </w:p>
  </w:endnote>
  <w:endnote w:type="continuationSeparator" w:id="0">
    <w:p w14:paraId="5E48119F" w14:textId="77777777" w:rsidR="005531EB" w:rsidRDefault="0055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8E9E" w14:textId="77777777" w:rsidR="00DC0CAF" w:rsidRDefault="00DC0C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CD19" w14:textId="77777777" w:rsidR="005531EB" w:rsidRDefault="005531EB">
      <w:r>
        <w:separator/>
      </w:r>
    </w:p>
  </w:footnote>
  <w:footnote w:type="continuationSeparator" w:id="0">
    <w:p w14:paraId="2FFCC1E9" w14:textId="77777777" w:rsidR="005531EB" w:rsidRDefault="00553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2AB5" w14:textId="77777777" w:rsidR="00DC0CAF" w:rsidRDefault="00DC0C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5C91"/>
    <w:multiLevelType w:val="hybridMultilevel"/>
    <w:tmpl w:val="BAFAA870"/>
    <w:lvl w:ilvl="0" w:tplc="2822FDEC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6D6A"/>
    <w:multiLevelType w:val="hybridMultilevel"/>
    <w:tmpl w:val="84F631A6"/>
    <w:styleLink w:val="Bullet"/>
    <w:lvl w:ilvl="0" w:tplc="FC2CD93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1A7E1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770CB5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362300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BA21EC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5BE152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562B55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C783CD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890B9A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1FD32222"/>
    <w:multiLevelType w:val="hybridMultilevel"/>
    <w:tmpl w:val="84F631A6"/>
    <w:numStyleLink w:val="Bullet"/>
  </w:abstractNum>
  <w:abstractNum w:abstractNumId="3" w15:restartNumberingAfterBreak="0">
    <w:nsid w:val="22525B2B"/>
    <w:multiLevelType w:val="hybridMultilevel"/>
    <w:tmpl w:val="7E66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12659"/>
    <w:multiLevelType w:val="hybridMultilevel"/>
    <w:tmpl w:val="CB9CC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5504D"/>
    <w:multiLevelType w:val="hybridMultilevel"/>
    <w:tmpl w:val="FCD4F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A0E5F"/>
    <w:multiLevelType w:val="hybridMultilevel"/>
    <w:tmpl w:val="2BB0533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40176523">
    <w:abstractNumId w:val="1"/>
  </w:num>
  <w:num w:numId="2" w16cid:durableId="391276646">
    <w:abstractNumId w:val="2"/>
  </w:num>
  <w:num w:numId="3" w16cid:durableId="792747438">
    <w:abstractNumId w:val="4"/>
  </w:num>
  <w:num w:numId="4" w16cid:durableId="11078296">
    <w:abstractNumId w:val="3"/>
  </w:num>
  <w:num w:numId="5" w16cid:durableId="1725986900">
    <w:abstractNumId w:val="0"/>
  </w:num>
  <w:num w:numId="6" w16cid:durableId="1815566243">
    <w:abstractNumId w:val="6"/>
  </w:num>
  <w:num w:numId="7" w16cid:durableId="751123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AF"/>
    <w:rsid w:val="00073567"/>
    <w:rsid w:val="000850FB"/>
    <w:rsid w:val="0009361E"/>
    <w:rsid w:val="000C010D"/>
    <w:rsid w:val="000D5AE8"/>
    <w:rsid w:val="001210CE"/>
    <w:rsid w:val="00123637"/>
    <w:rsid w:val="00177DA3"/>
    <w:rsid w:val="001B1CAD"/>
    <w:rsid w:val="0024664E"/>
    <w:rsid w:val="00274EE5"/>
    <w:rsid w:val="00290510"/>
    <w:rsid w:val="002C1D3A"/>
    <w:rsid w:val="002D6D8C"/>
    <w:rsid w:val="00315286"/>
    <w:rsid w:val="00323B65"/>
    <w:rsid w:val="00335C4E"/>
    <w:rsid w:val="0034741D"/>
    <w:rsid w:val="00372A79"/>
    <w:rsid w:val="003B0CCE"/>
    <w:rsid w:val="003B412B"/>
    <w:rsid w:val="003B4EFD"/>
    <w:rsid w:val="003B5929"/>
    <w:rsid w:val="003B7300"/>
    <w:rsid w:val="003C3FC6"/>
    <w:rsid w:val="003F2BBE"/>
    <w:rsid w:val="00424725"/>
    <w:rsid w:val="004B70D6"/>
    <w:rsid w:val="004D0BC3"/>
    <w:rsid w:val="004E6A8E"/>
    <w:rsid w:val="005061E6"/>
    <w:rsid w:val="00512151"/>
    <w:rsid w:val="00526206"/>
    <w:rsid w:val="0054128C"/>
    <w:rsid w:val="00541987"/>
    <w:rsid w:val="005531EB"/>
    <w:rsid w:val="00563BDF"/>
    <w:rsid w:val="005C5CBB"/>
    <w:rsid w:val="005E68A6"/>
    <w:rsid w:val="00600177"/>
    <w:rsid w:val="00630AA3"/>
    <w:rsid w:val="00635E1A"/>
    <w:rsid w:val="006773BF"/>
    <w:rsid w:val="006B74D2"/>
    <w:rsid w:val="006F6993"/>
    <w:rsid w:val="006F6C45"/>
    <w:rsid w:val="00703B1E"/>
    <w:rsid w:val="00704AE6"/>
    <w:rsid w:val="00737014"/>
    <w:rsid w:val="00740C0B"/>
    <w:rsid w:val="00763CBE"/>
    <w:rsid w:val="0078037B"/>
    <w:rsid w:val="007B29D8"/>
    <w:rsid w:val="007C3AF0"/>
    <w:rsid w:val="007D3BA5"/>
    <w:rsid w:val="00810199"/>
    <w:rsid w:val="008157BC"/>
    <w:rsid w:val="0084284E"/>
    <w:rsid w:val="0085391D"/>
    <w:rsid w:val="00880C37"/>
    <w:rsid w:val="008E0537"/>
    <w:rsid w:val="00962B13"/>
    <w:rsid w:val="00965E99"/>
    <w:rsid w:val="009949B0"/>
    <w:rsid w:val="009950D1"/>
    <w:rsid w:val="009F2993"/>
    <w:rsid w:val="00A230D9"/>
    <w:rsid w:val="00A26451"/>
    <w:rsid w:val="00A35F8B"/>
    <w:rsid w:val="00A517B8"/>
    <w:rsid w:val="00A666FE"/>
    <w:rsid w:val="00AA5539"/>
    <w:rsid w:val="00B07807"/>
    <w:rsid w:val="00B1239E"/>
    <w:rsid w:val="00B41B39"/>
    <w:rsid w:val="00B6172B"/>
    <w:rsid w:val="00B74C06"/>
    <w:rsid w:val="00B944E0"/>
    <w:rsid w:val="00B97F0D"/>
    <w:rsid w:val="00BA00AA"/>
    <w:rsid w:val="00BA0DDD"/>
    <w:rsid w:val="00BB312D"/>
    <w:rsid w:val="00BC434E"/>
    <w:rsid w:val="00C4510A"/>
    <w:rsid w:val="00C46312"/>
    <w:rsid w:val="00C55E3F"/>
    <w:rsid w:val="00C63FB0"/>
    <w:rsid w:val="00CA5793"/>
    <w:rsid w:val="00CC4D17"/>
    <w:rsid w:val="00CC7D5D"/>
    <w:rsid w:val="00CF1BD7"/>
    <w:rsid w:val="00D0010A"/>
    <w:rsid w:val="00D123AB"/>
    <w:rsid w:val="00D23613"/>
    <w:rsid w:val="00D40E74"/>
    <w:rsid w:val="00D62EB8"/>
    <w:rsid w:val="00D85442"/>
    <w:rsid w:val="00D87D72"/>
    <w:rsid w:val="00D95DF5"/>
    <w:rsid w:val="00DC0CAF"/>
    <w:rsid w:val="00DF5C3B"/>
    <w:rsid w:val="00DF78A5"/>
    <w:rsid w:val="00E02FB2"/>
    <w:rsid w:val="00E35584"/>
    <w:rsid w:val="00E63009"/>
    <w:rsid w:val="00E64A06"/>
    <w:rsid w:val="00E831BF"/>
    <w:rsid w:val="00EB190C"/>
    <w:rsid w:val="00EB55DE"/>
    <w:rsid w:val="00ED0877"/>
    <w:rsid w:val="00ED5DD9"/>
    <w:rsid w:val="00F13BF9"/>
    <w:rsid w:val="00F40A50"/>
    <w:rsid w:val="00F63C83"/>
    <w:rsid w:val="00F758E5"/>
    <w:rsid w:val="00FC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5E29AA"/>
  <w15:docId w15:val="{458DA660-BF3A-4644-B130-9113EAE6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F1BD7"/>
    <w:pPr>
      <w:ind w:left="720"/>
      <w:contextualSpacing/>
    </w:pPr>
  </w:style>
  <w:style w:type="paragraph" w:styleId="NoSpacing">
    <w:name w:val="No Spacing"/>
    <w:uiPriority w:val="1"/>
    <w:qFormat/>
    <w:rsid w:val="0042472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3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6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Ged Kimble</cp:lastModifiedBy>
  <cp:revision>6</cp:revision>
  <cp:lastPrinted>2024-07-08T14:55:00Z</cp:lastPrinted>
  <dcterms:created xsi:type="dcterms:W3CDTF">2024-07-10T08:20:00Z</dcterms:created>
  <dcterms:modified xsi:type="dcterms:W3CDTF">2024-07-10T15:52:00Z</dcterms:modified>
</cp:coreProperties>
</file>